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B7D70" w14:textId="5F7AB2BE" w:rsidR="00B328ED" w:rsidRDefault="00B328ED" w:rsidP="00B328ED"/>
    <w:p w14:paraId="7AF7E17D" w14:textId="77777777" w:rsidR="00B328ED" w:rsidRDefault="00B328ED" w:rsidP="00B328ED"/>
    <w:p w14:paraId="12927445" w14:textId="77777777" w:rsidR="00B328ED" w:rsidRDefault="00B328ED" w:rsidP="00B328ED"/>
    <w:p w14:paraId="1DA57ABD" w14:textId="77777777" w:rsidR="00B328ED" w:rsidRDefault="00B328ED" w:rsidP="00B328ED"/>
    <w:p w14:paraId="5866B0AE" w14:textId="77777777" w:rsidR="005D220F" w:rsidRDefault="005D220F" w:rsidP="00B328ED"/>
    <w:p w14:paraId="70626CD0" w14:textId="77777777" w:rsidR="00B328ED" w:rsidRPr="00C51D4C" w:rsidRDefault="00B328ED" w:rsidP="00B328ED"/>
    <w:p w14:paraId="0AF564B2" w14:textId="781D5E17" w:rsidR="00CE2609" w:rsidRPr="005D220F" w:rsidRDefault="00F507BB" w:rsidP="00CE2609">
      <w:pPr>
        <w:pStyle w:val="Title"/>
        <w:rPr>
          <w:rFonts w:ascii="Verdana" w:hAnsi="Verdana"/>
          <w:sz w:val="32"/>
          <w:szCs w:val="32"/>
        </w:rPr>
      </w:pPr>
      <w:r>
        <w:rPr>
          <w:rFonts w:ascii="Verdana" w:hAnsi="Verdana"/>
          <w:sz w:val="32"/>
          <w:szCs w:val="32"/>
        </w:rPr>
        <w:t>SEG</w:t>
      </w:r>
      <w:r w:rsidR="00CE2609" w:rsidRPr="005D220F">
        <w:rPr>
          <w:rFonts w:ascii="Verdana" w:hAnsi="Verdana"/>
          <w:sz w:val="32"/>
          <w:szCs w:val="32"/>
        </w:rPr>
        <w:t xml:space="preserve"> Awards Level 2 </w:t>
      </w:r>
    </w:p>
    <w:p w14:paraId="0324C155" w14:textId="77777777" w:rsidR="00CE2609" w:rsidRPr="005D220F" w:rsidRDefault="00CE2609" w:rsidP="00CE2609">
      <w:pPr>
        <w:pStyle w:val="Title"/>
        <w:rPr>
          <w:rFonts w:ascii="Verdana" w:hAnsi="Verdana"/>
          <w:sz w:val="32"/>
          <w:szCs w:val="32"/>
        </w:rPr>
      </w:pPr>
      <w:r w:rsidRPr="005D220F">
        <w:rPr>
          <w:rFonts w:ascii="Verdana" w:hAnsi="Verdana"/>
          <w:sz w:val="32"/>
          <w:szCs w:val="32"/>
        </w:rPr>
        <w:t>Motor Vehicle Studies</w:t>
      </w:r>
    </w:p>
    <w:p w14:paraId="341983FD" w14:textId="77777777" w:rsidR="00B328ED" w:rsidRPr="005D220F" w:rsidRDefault="00B328ED" w:rsidP="00B328ED">
      <w:pPr>
        <w:rPr>
          <w:rFonts w:ascii="Verdana" w:hAnsi="Verdana"/>
          <w:b/>
          <w:sz w:val="32"/>
          <w:szCs w:val="32"/>
        </w:rPr>
      </w:pPr>
    </w:p>
    <w:p w14:paraId="51E95DE6" w14:textId="77777777" w:rsidR="00B328ED" w:rsidRPr="005D220F" w:rsidRDefault="003B70C7" w:rsidP="00B328ED">
      <w:pPr>
        <w:jc w:val="center"/>
        <w:rPr>
          <w:rFonts w:ascii="Verdana" w:hAnsi="Verdana" w:cs="Arial"/>
          <w:b/>
          <w:sz w:val="32"/>
          <w:szCs w:val="32"/>
        </w:rPr>
      </w:pPr>
      <w:r w:rsidRPr="005D220F">
        <w:rPr>
          <w:rFonts w:ascii="Verdana" w:hAnsi="Verdana" w:cs="Arial"/>
          <w:b/>
          <w:sz w:val="32"/>
          <w:szCs w:val="32"/>
        </w:rPr>
        <w:t>Underpinning Knowledge</w:t>
      </w:r>
      <w:r w:rsidR="009816E1" w:rsidRPr="005D220F">
        <w:rPr>
          <w:rFonts w:ascii="Verdana" w:hAnsi="Verdana" w:cs="Arial"/>
          <w:b/>
          <w:sz w:val="32"/>
          <w:szCs w:val="32"/>
        </w:rPr>
        <w:t xml:space="preserve"> </w:t>
      </w:r>
      <w:r w:rsidR="00B328ED" w:rsidRPr="005D220F">
        <w:rPr>
          <w:rFonts w:ascii="Verdana" w:hAnsi="Verdana" w:cs="Arial"/>
          <w:b/>
          <w:sz w:val="32"/>
          <w:szCs w:val="32"/>
        </w:rPr>
        <w:t>Evidence Record</w:t>
      </w:r>
    </w:p>
    <w:p w14:paraId="00C41AFF" w14:textId="77777777" w:rsidR="00B328ED" w:rsidRPr="005D220F" w:rsidRDefault="00B328ED" w:rsidP="00B328ED">
      <w:pPr>
        <w:rPr>
          <w:rFonts w:ascii="Verdana" w:hAnsi="Verdana"/>
          <w:sz w:val="32"/>
          <w:szCs w:val="32"/>
        </w:rPr>
      </w:pPr>
    </w:p>
    <w:p w14:paraId="7E4C6553" w14:textId="77777777" w:rsidR="005D7CD6" w:rsidRPr="005D220F" w:rsidRDefault="005D7CD6" w:rsidP="005D7CD6">
      <w:pPr>
        <w:pStyle w:val="Title"/>
        <w:rPr>
          <w:rFonts w:ascii="Verdana" w:hAnsi="Verdana"/>
          <w:sz w:val="32"/>
          <w:szCs w:val="32"/>
        </w:rPr>
      </w:pPr>
      <w:r w:rsidRPr="005D220F">
        <w:rPr>
          <w:rFonts w:ascii="Verdana" w:hAnsi="Verdana"/>
          <w:sz w:val="32"/>
          <w:szCs w:val="32"/>
        </w:rPr>
        <w:t>L/600/7448 Understanding Windscreen Repair and System Maintenance</w:t>
      </w:r>
    </w:p>
    <w:p w14:paraId="53D8264D" w14:textId="77777777" w:rsidR="00B328ED" w:rsidRDefault="00B328ED" w:rsidP="00B328ED"/>
    <w:p w14:paraId="264234D0" w14:textId="77777777" w:rsidR="00B328ED" w:rsidRDefault="00B328ED" w:rsidP="00B328ED"/>
    <w:p w14:paraId="54F0C50F" w14:textId="77777777" w:rsidR="00B328ED" w:rsidRDefault="00B328ED" w:rsidP="00B328ED">
      <w:pPr>
        <w:rPr>
          <w:rFonts w:ascii="Arial" w:hAnsi="Arial" w:cs="Arial"/>
        </w:rPr>
      </w:pPr>
    </w:p>
    <w:p w14:paraId="33C4C4D0" w14:textId="77777777" w:rsidR="00CE2609" w:rsidRPr="00B328ED" w:rsidRDefault="00CE2609" w:rsidP="00B328ED">
      <w:pPr>
        <w:rPr>
          <w:rFonts w:ascii="Arial" w:hAnsi="Arial" w:cs="Arial"/>
        </w:rPr>
      </w:pPr>
    </w:p>
    <w:p w14:paraId="1EBF3CC7"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0D10EBBD" w14:textId="77777777">
        <w:trPr>
          <w:trHeight w:val="680"/>
        </w:trPr>
        <w:tc>
          <w:tcPr>
            <w:tcW w:w="4608" w:type="dxa"/>
            <w:shd w:val="clear" w:color="auto" w:fill="E0E0E0"/>
            <w:vAlign w:val="center"/>
          </w:tcPr>
          <w:p w14:paraId="298B5046" w14:textId="77777777" w:rsidR="00B328ED" w:rsidRPr="005D220F" w:rsidRDefault="00B328ED" w:rsidP="005A537C">
            <w:pPr>
              <w:rPr>
                <w:rFonts w:ascii="Verdana" w:hAnsi="Verdana" w:cs="Arial"/>
                <w:b/>
                <w:sz w:val="22"/>
                <w:szCs w:val="22"/>
              </w:rPr>
            </w:pPr>
            <w:r w:rsidRPr="005D220F">
              <w:rPr>
                <w:rFonts w:ascii="Verdana" w:hAnsi="Verdana" w:cs="Arial"/>
                <w:b/>
                <w:sz w:val="22"/>
                <w:szCs w:val="22"/>
              </w:rPr>
              <w:t>Learners Name</w:t>
            </w:r>
          </w:p>
        </w:tc>
        <w:tc>
          <w:tcPr>
            <w:tcW w:w="5220" w:type="dxa"/>
            <w:shd w:val="clear" w:color="auto" w:fill="FFFFFF"/>
            <w:vAlign w:val="center"/>
          </w:tcPr>
          <w:p w14:paraId="609346D3" w14:textId="77777777" w:rsidR="00B328ED" w:rsidRPr="00B328ED" w:rsidRDefault="00B328ED" w:rsidP="005A537C">
            <w:pPr>
              <w:rPr>
                <w:rFonts w:ascii="Arial" w:hAnsi="Arial" w:cs="Arial"/>
              </w:rPr>
            </w:pPr>
          </w:p>
        </w:tc>
      </w:tr>
      <w:tr w:rsidR="00B328ED" w:rsidRPr="00B328ED" w14:paraId="144C1A42" w14:textId="77777777">
        <w:trPr>
          <w:trHeight w:val="680"/>
        </w:trPr>
        <w:tc>
          <w:tcPr>
            <w:tcW w:w="4608" w:type="dxa"/>
            <w:shd w:val="clear" w:color="auto" w:fill="E0E0E0"/>
            <w:vAlign w:val="center"/>
          </w:tcPr>
          <w:p w14:paraId="5D307864" w14:textId="58B8ACE7" w:rsidR="00B328ED" w:rsidRPr="005D220F" w:rsidRDefault="00F507BB" w:rsidP="005A537C">
            <w:pPr>
              <w:rPr>
                <w:rFonts w:ascii="Verdana" w:hAnsi="Verdana" w:cs="Arial"/>
                <w:b/>
                <w:sz w:val="22"/>
                <w:szCs w:val="22"/>
              </w:rPr>
            </w:pPr>
            <w:r>
              <w:rPr>
                <w:rFonts w:ascii="Verdana" w:hAnsi="Verdana" w:cs="Arial"/>
                <w:b/>
                <w:sz w:val="22"/>
                <w:szCs w:val="22"/>
              </w:rPr>
              <w:t>SEG</w:t>
            </w:r>
            <w:r w:rsidR="00B328ED" w:rsidRPr="005D220F">
              <w:rPr>
                <w:rFonts w:ascii="Verdana" w:hAnsi="Verdana" w:cs="Arial"/>
                <w:b/>
                <w:sz w:val="22"/>
                <w:szCs w:val="22"/>
              </w:rPr>
              <w:t xml:space="preserve"> Awards Registration Number</w:t>
            </w:r>
          </w:p>
        </w:tc>
        <w:tc>
          <w:tcPr>
            <w:tcW w:w="5220" w:type="dxa"/>
            <w:shd w:val="clear" w:color="auto" w:fill="FFFFFF"/>
            <w:vAlign w:val="center"/>
          </w:tcPr>
          <w:p w14:paraId="27878027" w14:textId="77777777" w:rsidR="00B328ED" w:rsidRPr="00B328ED" w:rsidRDefault="00B328ED" w:rsidP="005A537C">
            <w:pPr>
              <w:rPr>
                <w:rFonts w:ascii="Arial" w:hAnsi="Arial" w:cs="Arial"/>
              </w:rPr>
            </w:pPr>
          </w:p>
        </w:tc>
      </w:tr>
      <w:tr w:rsidR="00B328ED" w:rsidRPr="00B328ED" w14:paraId="7CE2755C" w14:textId="77777777">
        <w:trPr>
          <w:trHeight w:val="680"/>
        </w:trPr>
        <w:tc>
          <w:tcPr>
            <w:tcW w:w="4608" w:type="dxa"/>
            <w:shd w:val="clear" w:color="auto" w:fill="E0E0E0"/>
            <w:vAlign w:val="center"/>
          </w:tcPr>
          <w:p w14:paraId="46981165" w14:textId="77777777" w:rsidR="00B328ED" w:rsidRPr="005D220F" w:rsidRDefault="00B328ED" w:rsidP="005A537C">
            <w:pPr>
              <w:rPr>
                <w:rFonts w:ascii="Verdana" w:hAnsi="Verdana" w:cs="Arial"/>
                <w:b/>
                <w:sz w:val="22"/>
                <w:szCs w:val="22"/>
              </w:rPr>
            </w:pPr>
            <w:r w:rsidRPr="005D220F">
              <w:rPr>
                <w:rFonts w:ascii="Verdana" w:hAnsi="Verdana" w:cs="Arial"/>
                <w:b/>
                <w:sz w:val="22"/>
                <w:szCs w:val="22"/>
              </w:rPr>
              <w:t>Centre Name</w:t>
            </w:r>
          </w:p>
        </w:tc>
        <w:tc>
          <w:tcPr>
            <w:tcW w:w="5220" w:type="dxa"/>
            <w:shd w:val="clear" w:color="auto" w:fill="auto"/>
            <w:vAlign w:val="center"/>
          </w:tcPr>
          <w:p w14:paraId="52E02B1A" w14:textId="77777777" w:rsidR="00B328ED" w:rsidRPr="00B328ED" w:rsidRDefault="00B328ED" w:rsidP="005A537C">
            <w:pPr>
              <w:rPr>
                <w:rFonts w:ascii="Arial" w:hAnsi="Arial" w:cs="Arial"/>
              </w:rPr>
            </w:pPr>
          </w:p>
        </w:tc>
      </w:tr>
      <w:tr w:rsidR="00B328ED" w:rsidRPr="00B328ED" w14:paraId="3A435938" w14:textId="77777777">
        <w:trPr>
          <w:trHeight w:val="680"/>
        </w:trPr>
        <w:tc>
          <w:tcPr>
            <w:tcW w:w="4608" w:type="dxa"/>
            <w:shd w:val="clear" w:color="auto" w:fill="E0E0E0"/>
            <w:vAlign w:val="center"/>
          </w:tcPr>
          <w:p w14:paraId="16BD405D" w14:textId="77777777" w:rsidR="00B328ED" w:rsidRPr="005D220F" w:rsidRDefault="00B328ED" w:rsidP="005A537C">
            <w:pPr>
              <w:rPr>
                <w:rFonts w:ascii="Verdana" w:hAnsi="Verdana" w:cs="Arial"/>
                <w:b/>
                <w:sz w:val="22"/>
                <w:szCs w:val="22"/>
              </w:rPr>
            </w:pPr>
            <w:r w:rsidRPr="005D220F">
              <w:rPr>
                <w:rFonts w:ascii="Verdana" w:hAnsi="Verdana" w:cs="Arial"/>
                <w:b/>
                <w:sz w:val="22"/>
                <w:szCs w:val="22"/>
              </w:rPr>
              <w:t xml:space="preserve">Assessor 1 Name  </w:t>
            </w:r>
          </w:p>
        </w:tc>
        <w:tc>
          <w:tcPr>
            <w:tcW w:w="5220" w:type="dxa"/>
            <w:shd w:val="clear" w:color="auto" w:fill="auto"/>
            <w:vAlign w:val="center"/>
          </w:tcPr>
          <w:p w14:paraId="755ADFA9" w14:textId="77777777" w:rsidR="00B328ED" w:rsidRPr="00B328ED" w:rsidRDefault="00B328ED" w:rsidP="005A537C">
            <w:pPr>
              <w:rPr>
                <w:rFonts w:ascii="Arial" w:hAnsi="Arial" w:cs="Arial"/>
              </w:rPr>
            </w:pPr>
          </w:p>
        </w:tc>
      </w:tr>
      <w:tr w:rsidR="00B328ED" w:rsidRPr="00B328ED" w14:paraId="713C3F77" w14:textId="77777777">
        <w:trPr>
          <w:trHeight w:val="680"/>
        </w:trPr>
        <w:tc>
          <w:tcPr>
            <w:tcW w:w="4608" w:type="dxa"/>
            <w:shd w:val="clear" w:color="auto" w:fill="E0E0E0"/>
            <w:vAlign w:val="center"/>
          </w:tcPr>
          <w:p w14:paraId="44C298E1" w14:textId="77777777" w:rsidR="00B328ED" w:rsidRPr="005D220F" w:rsidRDefault="00B328ED" w:rsidP="005A537C">
            <w:pPr>
              <w:rPr>
                <w:rFonts w:ascii="Verdana" w:hAnsi="Verdana" w:cs="Arial"/>
                <w:b/>
                <w:sz w:val="22"/>
                <w:szCs w:val="22"/>
              </w:rPr>
            </w:pPr>
            <w:r w:rsidRPr="005D220F">
              <w:rPr>
                <w:rFonts w:ascii="Verdana" w:hAnsi="Verdana" w:cs="Arial"/>
                <w:b/>
                <w:sz w:val="22"/>
                <w:szCs w:val="22"/>
              </w:rPr>
              <w:t xml:space="preserve">Assessor 2 Name  </w:t>
            </w:r>
          </w:p>
        </w:tc>
        <w:tc>
          <w:tcPr>
            <w:tcW w:w="5220" w:type="dxa"/>
            <w:shd w:val="clear" w:color="auto" w:fill="auto"/>
            <w:vAlign w:val="center"/>
          </w:tcPr>
          <w:p w14:paraId="786FB9EA" w14:textId="77777777" w:rsidR="00B328ED" w:rsidRPr="00B328ED" w:rsidRDefault="00B328ED" w:rsidP="005A537C">
            <w:pPr>
              <w:rPr>
                <w:rFonts w:ascii="Arial" w:hAnsi="Arial" w:cs="Arial"/>
              </w:rPr>
            </w:pPr>
          </w:p>
        </w:tc>
      </w:tr>
    </w:tbl>
    <w:p w14:paraId="42C3712E" w14:textId="77777777" w:rsidR="00F507BB" w:rsidRDefault="0001445A" w:rsidP="003B74E2">
      <w:pPr>
        <w:rPr>
          <w:noProof/>
        </w:rPr>
      </w:pPr>
      <w:r>
        <w:br w:type="page"/>
      </w:r>
    </w:p>
    <w:p w14:paraId="6223CBC2" w14:textId="77777777" w:rsidR="00F507BB" w:rsidRDefault="00F507BB" w:rsidP="003B74E2">
      <w:pPr>
        <w:rPr>
          <w:noProof/>
        </w:rPr>
      </w:pPr>
    </w:p>
    <w:p w14:paraId="250CB4CD" w14:textId="77777777" w:rsidR="00F507BB" w:rsidRDefault="00F507BB" w:rsidP="003B74E2">
      <w:pPr>
        <w:rPr>
          <w:noProof/>
        </w:rPr>
      </w:pPr>
    </w:p>
    <w:p w14:paraId="356AAD41" w14:textId="77777777" w:rsidR="00F507BB" w:rsidRDefault="00F507BB" w:rsidP="003B74E2">
      <w:pPr>
        <w:rPr>
          <w:noProof/>
        </w:rPr>
      </w:pPr>
    </w:p>
    <w:p w14:paraId="2F5BA301" w14:textId="7380F602" w:rsidR="00B328ED" w:rsidRPr="00F507BB" w:rsidRDefault="00B328ED" w:rsidP="003B74E2">
      <w:pPr>
        <w:rPr>
          <w:rFonts w:ascii="Verdana" w:hAnsi="Verdana" w:cs="Arial"/>
          <w:b/>
        </w:rPr>
      </w:pPr>
      <w:r w:rsidRPr="00F507BB">
        <w:rPr>
          <w:rFonts w:ascii="Verdana" w:hAnsi="Verdana" w:cs="Arial"/>
          <w:b/>
        </w:rPr>
        <w:t>DECLARATION OF AUTHENTICITY</w:t>
      </w:r>
    </w:p>
    <w:p w14:paraId="6989310E" w14:textId="77777777" w:rsidR="00B328ED" w:rsidRPr="00F507BB" w:rsidRDefault="00B328ED" w:rsidP="00B328ED">
      <w:pPr>
        <w:rPr>
          <w:rFonts w:ascii="Verdana" w:hAnsi="Verdana" w:cs="Arial"/>
        </w:rPr>
      </w:pPr>
    </w:p>
    <w:p w14:paraId="4F2BE22B" w14:textId="77777777" w:rsidR="00B328ED" w:rsidRPr="00F507BB" w:rsidRDefault="00B328ED" w:rsidP="00B328ED">
      <w:pPr>
        <w:pStyle w:val="BodyText"/>
        <w:rPr>
          <w:rFonts w:ascii="Verdana" w:hAnsi="Verdana" w:cs="Arial"/>
        </w:rPr>
      </w:pPr>
      <w:r w:rsidRPr="00F507BB">
        <w:rPr>
          <w:rFonts w:ascii="Verdana" w:hAnsi="Verdana" w:cs="Arial"/>
        </w:rPr>
        <w:t>This declaration must be completed and signed by the learner and countersigned by the tutor / assessor and covers all evidence submitted for moderation.</w:t>
      </w:r>
    </w:p>
    <w:p w14:paraId="61905DAA" w14:textId="77777777" w:rsidR="00B328ED" w:rsidRPr="00F507BB"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F507BB" w14:paraId="5E84D1E4" w14:textId="77777777" w:rsidTr="004A18C4">
        <w:trPr>
          <w:trHeight w:hRule="exact" w:val="567"/>
        </w:trPr>
        <w:tc>
          <w:tcPr>
            <w:tcW w:w="1978" w:type="dxa"/>
            <w:shd w:val="clear" w:color="auto" w:fill="E0E0E0"/>
            <w:vAlign w:val="center"/>
          </w:tcPr>
          <w:p w14:paraId="7A663EFC" w14:textId="77777777" w:rsidR="00B328ED" w:rsidRPr="00F507BB" w:rsidRDefault="00B328ED" w:rsidP="005A537C">
            <w:pPr>
              <w:rPr>
                <w:rFonts w:ascii="Verdana" w:hAnsi="Verdana" w:cs="Arial"/>
              </w:rPr>
            </w:pPr>
            <w:r w:rsidRPr="00F507BB">
              <w:rPr>
                <w:rFonts w:ascii="Verdana" w:hAnsi="Verdana" w:cs="Arial"/>
              </w:rPr>
              <w:t>Learner Name</w:t>
            </w:r>
          </w:p>
        </w:tc>
        <w:tc>
          <w:tcPr>
            <w:tcW w:w="7999" w:type="dxa"/>
            <w:gridSpan w:val="3"/>
            <w:shd w:val="clear" w:color="auto" w:fill="auto"/>
            <w:vAlign w:val="center"/>
          </w:tcPr>
          <w:p w14:paraId="3F8B4FE5" w14:textId="77777777" w:rsidR="00B328ED" w:rsidRPr="00F507BB" w:rsidRDefault="00B328ED" w:rsidP="005A537C">
            <w:pPr>
              <w:rPr>
                <w:rFonts w:ascii="Verdana" w:hAnsi="Verdana" w:cs="Arial"/>
              </w:rPr>
            </w:pPr>
          </w:p>
        </w:tc>
      </w:tr>
      <w:tr w:rsidR="00B328ED" w:rsidRPr="00F507BB" w14:paraId="32399E02" w14:textId="77777777" w:rsidTr="004A18C4">
        <w:trPr>
          <w:trHeight w:hRule="exact" w:val="567"/>
        </w:trPr>
        <w:tc>
          <w:tcPr>
            <w:tcW w:w="1978" w:type="dxa"/>
            <w:shd w:val="clear" w:color="auto" w:fill="E0E0E0"/>
            <w:vAlign w:val="center"/>
          </w:tcPr>
          <w:p w14:paraId="2874FF88" w14:textId="77777777" w:rsidR="00B328ED" w:rsidRPr="00F507BB" w:rsidRDefault="00B328ED" w:rsidP="005A537C">
            <w:pPr>
              <w:rPr>
                <w:rFonts w:ascii="Verdana" w:hAnsi="Verdana" w:cs="Arial"/>
              </w:rPr>
            </w:pPr>
            <w:r w:rsidRPr="00F507BB">
              <w:rPr>
                <w:rFonts w:ascii="Verdana" w:hAnsi="Verdana" w:cs="Arial"/>
              </w:rPr>
              <w:t>Unique Learner Number (ULN)</w:t>
            </w:r>
          </w:p>
        </w:tc>
        <w:tc>
          <w:tcPr>
            <w:tcW w:w="2643" w:type="dxa"/>
            <w:shd w:val="clear" w:color="auto" w:fill="auto"/>
            <w:vAlign w:val="center"/>
          </w:tcPr>
          <w:p w14:paraId="2B7BC6DF" w14:textId="77777777" w:rsidR="00B328ED" w:rsidRPr="00F507BB" w:rsidRDefault="00B328ED" w:rsidP="005A537C">
            <w:pPr>
              <w:rPr>
                <w:rFonts w:ascii="Verdana" w:hAnsi="Verdana" w:cs="Arial"/>
              </w:rPr>
            </w:pPr>
          </w:p>
        </w:tc>
        <w:tc>
          <w:tcPr>
            <w:tcW w:w="1867" w:type="dxa"/>
            <w:shd w:val="clear" w:color="auto" w:fill="E0E0E0"/>
            <w:vAlign w:val="center"/>
          </w:tcPr>
          <w:p w14:paraId="468910E8" w14:textId="5E07B8E6" w:rsidR="00B328ED" w:rsidRPr="00F507BB" w:rsidRDefault="00F507BB" w:rsidP="005A537C">
            <w:pPr>
              <w:rPr>
                <w:rFonts w:ascii="Verdana" w:hAnsi="Verdana" w:cs="Arial"/>
              </w:rPr>
            </w:pPr>
            <w:r>
              <w:rPr>
                <w:rFonts w:ascii="Verdana" w:hAnsi="Verdana" w:cs="Arial"/>
              </w:rPr>
              <w:t>SEG</w:t>
            </w:r>
          </w:p>
          <w:p w14:paraId="135A8174" w14:textId="77777777" w:rsidR="00B328ED" w:rsidRPr="00F507BB" w:rsidRDefault="00B328ED" w:rsidP="005A537C">
            <w:pPr>
              <w:rPr>
                <w:rFonts w:ascii="Verdana" w:hAnsi="Verdana" w:cs="Arial"/>
              </w:rPr>
            </w:pPr>
            <w:r w:rsidRPr="00F507BB">
              <w:rPr>
                <w:rFonts w:ascii="Verdana" w:hAnsi="Verdana" w:cs="Arial"/>
              </w:rPr>
              <w:t>Learner Reg. ID</w:t>
            </w:r>
          </w:p>
        </w:tc>
        <w:tc>
          <w:tcPr>
            <w:tcW w:w="3489" w:type="dxa"/>
            <w:shd w:val="clear" w:color="auto" w:fill="auto"/>
            <w:vAlign w:val="center"/>
          </w:tcPr>
          <w:p w14:paraId="12250B92" w14:textId="77777777" w:rsidR="00B328ED" w:rsidRPr="00F507BB" w:rsidRDefault="00B328ED" w:rsidP="005A537C">
            <w:pPr>
              <w:rPr>
                <w:rFonts w:ascii="Verdana" w:hAnsi="Verdana" w:cs="Arial"/>
              </w:rPr>
            </w:pPr>
          </w:p>
        </w:tc>
      </w:tr>
      <w:tr w:rsidR="00B328ED" w:rsidRPr="00F507BB" w14:paraId="60141990" w14:textId="77777777" w:rsidTr="004A18C4">
        <w:trPr>
          <w:trHeight w:hRule="exact" w:val="567"/>
        </w:trPr>
        <w:tc>
          <w:tcPr>
            <w:tcW w:w="1978" w:type="dxa"/>
            <w:shd w:val="clear" w:color="auto" w:fill="E0E0E0"/>
            <w:vAlign w:val="center"/>
          </w:tcPr>
          <w:p w14:paraId="676F6E84" w14:textId="77777777" w:rsidR="00B328ED" w:rsidRPr="00F507BB" w:rsidRDefault="00B328ED" w:rsidP="005A537C">
            <w:pPr>
              <w:rPr>
                <w:rFonts w:ascii="Verdana" w:hAnsi="Verdana" w:cs="Arial"/>
              </w:rPr>
            </w:pPr>
            <w:r w:rsidRPr="00F507BB">
              <w:rPr>
                <w:rFonts w:ascii="Verdana" w:hAnsi="Verdana" w:cs="Arial"/>
              </w:rPr>
              <w:t>Qualification Title</w:t>
            </w:r>
          </w:p>
        </w:tc>
        <w:tc>
          <w:tcPr>
            <w:tcW w:w="7999" w:type="dxa"/>
            <w:gridSpan w:val="3"/>
            <w:shd w:val="clear" w:color="auto" w:fill="auto"/>
            <w:vAlign w:val="center"/>
          </w:tcPr>
          <w:p w14:paraId="38EFBC35" w14:textId="77777777" w:rsidR="00B328ED" w:rsidRPr="00F507BB" w:rsidRDefault="00B328ED" w:rsidP="005A537C">
            <w:pPr>
              <w:rPr>
                <w:rFonts w:ascii="Verdana" w:hAnsi="Verdana" w:cs="Arial"/>
              </w:rPr>
            </w:pPr>
          </w:p>
        </w:tc>
      </w:tr>
      <w:tr w:rsidR="00B328ED" w:rsidRPr="00F507BB" w14:paraId="7E3AC5E8" w14:textId="77777777" w:rsidTr="004A18C4">
        <w:trPr>
          <w:trHeight w:hRule="exact" w:val="567"/>
        </w:trPr>
        <w:tc>
          <w:tcPr>
            <w:tcW w:w="1978" w:type="dxa"/>
            <w:shd w:val="clear" w:color="auto" w:fill="E0E0E0"/>
            <w:vAlign w:val="center"/>
          </w:tcPr>
          <w:p w14:paraId="7E25A11F" w14:textId="77777777" w:rsidR="00B328ED" w:rsidRPr="00F507BB" w:rsidRDefault="00B328ED" w:rsidP="005A537C">
            <w:pPr>
              <w:rPr>
                <w:rFonts w:ascii="Verdana" w:hAnsi="Verdana" w:cs="Arial"/>
              </w:rPr>
            </w:pPr>
            <w:r w:rsidRPr="00F507BB">
              <w:rPr>
                <w:rFonts w:ascii="Verdana" w:hAnsi="Verdana" w:cs="Arial"/>
              </w:rPr>
              <w:t>Centre Name</w:t>
            </w:r>
          </w:p>
        </w:tc>
        <w:tc>
          <w:tcPr>
            <w:tcW w:w="7999" w:type="dxa"/>
            <w:gridSpan w:val="3"/>
            <w:shd w:val="clear" w:color="auto" w:fill="auto"/>
            <w:vAlign w:val="center"/>
          </w:tcPr>
          <w:p w14:paraId="04A30D1D" w14:textId="77777777" w:rsidR="00B328ED" w:rsidRPr="00F507BB" w:rsidRDefault="00B328ED" w:rsidP="005A537C">
            <w:pPr>
              <w:rPr>
                <w:rFonts w:ascii="Verdana" w:hAnsi="Verdana" w:cs="Arial"/>
              </w:rPr>
            </w:pPr>
          </w:p>
        </w:tc>
      </w:tr>
    </w:tbl>
    <w:p w14:paraId="2FC75436" w14:textId="77777777" w:rsidR="00B328ED" w:rsidRPr="00F507BB" w:rsidRDefault="00B328ED" w:rsidP="00B328ED">
      <w:pPr>
        <w:pStyle w:val="Heading1"/>
        <w:rPr>
          <w:rFonts w:ascii="Verdana" w:hAnsi="Verdana"/>
        </w:rPr>
      </w:pPr>
    </w:p>
    <w:p w14:paraId="0CF66A12" w14:textId="77777777" w:rsidR="00B328ED" w:rsidRPr="00F507BB" w:rsidRDefault="00B328ED" w:rsidP="00B328ED">
      <w:pPr>
        <w:pStyle w:val="Heading1"/>
        <w:rPr>
          <w:rFonts w:ascii="Verdana" w:hAnsi="Verdana"/>
        </w:rPr>
      </w:pPr>
    </w:p>
    <w:p w14:paraId="644FEED5" w14:textId="77777777" w:rsidR="00B328ED" w:rsidRPr="00F507BB" w:rsidRDefault="00B328ED" w:rsidP="00B328ED">
      <w:pPr>
        <w:pStyle w:val="Heading1"/>
        <w:rPr>
          <w:rFonts w:ascii="Verdana" w:hAnsi="Verdana"/>
        </w:rPr>
      </w:pPr>
      <w:r w:rsidRPr="00F507BB">
        <w:rPr>
          <w:rFonts w:ascii="Verdana" w:hAnsi="Verdana"/>
        </w:rPr>
        <w:t>Learner statement of authenticity</w:t>
      </w:r>
    </w:p>
    <w:p w14:paraId="698A475B" w14:textId="77777777" w:rsidR="00B328ED" w:rsidRPr="00F507BB" w:rsidRDefault="00B328ED" w:rsidP="00B328ED">
      <w:pPr>
        <w:rPr>
          <w:rFonts w:ascii="Verdana" w:hAnsi="Verdana" w:cs="Arial"/>
          <w:sz w:val="22"/>
          <w:szCs w:val="22"/>
        </w:rPr>
      </w:pPr>
    </w:p>
    <w:p w14:paraId="78E05010" w14:textId="77777777" w:rsidR="00B328ED" w:rsidRPr="00F507BB" w:rsidRDefault="00B328ED" w:rsidP="00B328ED">
      <w:pPr>
        <w:rPr>
          <w:rFonts w:ascii="Verdana" w:hAnsi="Verdana" w:cs="Arial"/>
          <w:sz w:val="22"/>
          <w:szCs w:val="22"/>
        </w:rPr>
      </w:pPr>
      <w:r w:rsidRPr="00F507BB">
        <w:rPr>
          <w:rFonts w:ascii="Verdana" w:hAnsi="Verdana" w:cs="Arial"/>
          <w:b/>
          <w:sz w:val="22"/>
          <w:szCs w:val="22"/>
        </w:rPr>
        <w:t xml:space="preserve">Before </w:t>
      </w:r>
      <w:proofErr w:type="gramStart"/>
      <w:r w:rsidRPr="00F507BB">
        <w:rPr>
          <w:rFonts w:ascii="Verdana" w:hAnsi="Verdana" w:cs="Arial"/>
          <w:b/>
          <w:sz w:val="22"/>
          <w:szCs w:val="22"/>
        </w:rPr>
        <w:t>signing</w:t>
      </w:r>
      <w:proofErr w:type="gramEnd"/>
      <w:r w:rsidRPr="00F507BB">
        <w:rPr>
          <w:rFonts w:ascii="Verdana" w:hAnsi="Verdana" w:cs="Arial"/>
          <w:b/>
          <w:sz w:val="22"/>
          <w:szCs w:val="22"/>
        </w:rPr>
        <w:t xml:space="preserve"> please read the guidance </w:t>
      </w:r>
      <w:r w:rsidR="003B74E2" w:rsidRPr="00F507BB">
        <w:rPr>
          <w:rFonts w:ascii="Verdana" w:hAnsi="Verdana" w:cs="Arial"/>
          <w:b/>
          <w:sz w:val="22"/>
          <w:szCs w:val="22"/>
        </w:rPr>
        <w:t>below</w:t>
      </w:r>
      <w:r w:rsidRPr="00F507BB">
        <w:rPr>
          <w:rFonts w:ascii="Verdana" w:hAnsi="Verdana" w:cs="Arial"/>
          <w:sz w:val="22"/>
          <w:szCs w:val="22"/>
        </w:rPr>
        <w:t>.</w:t>
      </w:r>
    </w:p>
    <w:p w14:paraId="506C6621" w14:textId="77777777" w:rsidR="00B328ED" w:rsidRPr="00F507BB" w:rsidRDefault="00B328ED" w:rsidP="00B328ED">
      <w:pPr>
        <w:rPr>
          <w:rFonts w:ascii="Verdana" w:hAnsi="Verdana" w:cs="Arial"/>
          <w:sz w:val="22"/>
          <w:szCs w:val="22"/>
        </w:rPr>
      </w:pPr>
    </w:p>
    <w:p w14:paraId="6996E49D" w14:textId="65A998A3" w:rsidR="00B328ED" w:rsidRPr="00F507BB" w:rsidRDefault="00B328ED" w:rsidP="00B328ED">
      <w:pPr>
        <w:rPr>
          <w:rFonts w:ascii="Verdana" w:hAnsi="Verdana" w:cs="Arial"/>
          <w:sz w:val="22"/>
          <w:szCs w:val="22"/>
        </w:rPr>
      </w:pPr>
      <w:r w:rsidRPr="00F507BB">
        <w:rPr>
          <w:rFonts w:ascii="Verdana" w:hAnsi="Verdana" w:cs="Arial"/>
          <w:sz w:val="22"/>
          <w:szCs w:val="22"/>
        </w:rPr>
        <w:t xml:space="preserve">I </w:t>
      </w:r>
      <w:proofErr w:type="gramStart"/>
      <w:r w:rsidRPr="00F507BB">
        <w:rPr>
          <w:rFonts w:ascii="Verdana" w:hAnsi="Verdana" w:cs="Arial"/>
          <w:sz w:val="22"/>
          <w:szCs w:val="22"/>
        </w:rPr>
        <w:t>confirm,</w:t>
      </w:r>
      <w:proofErr w:type="gramEnd"/>
      <w:r w:rsidRPr="00F507BB">
        <w:rPr>
          <w:rFonts w:ascii="Verdana" w:hAnsi="Verdana" w:cs="Arial"/>
          <w:sz w:val="22"/>
          <w:szCs w:val="22"/>
        </w:rPr>
        <w:t xml:space="preserve"> that the attached assignment / portfolio is all my own work</w:t>
      </w:r>
      <w:r w:rsidRPr="00F507BB">
        <w:rPr>
          <w:rStyle w:val="FootnoteReference"/>
          <w:rFonts w:ascii="Verdana" w:hAnsi="Verdana" w:cs="Arial"/>
          <w:sz w:val="22"/>
          <w:szCs w:val="22"/>
        </w:rPr>
        <w:footnoteReference w:id="1"/>
      </w:r>
      <w:r w:rsidRPr="00F507BB">
        <w:rPr>
          <w:rFonts w:ascii="Verdana" w:hAnsi="Verdana" w:cs="Arial"/>
          <w:sz w:val="22"/>
          <w:szCs w:val="22"/>
        </w:rPr>
        <w:t xml:space="preserve"> and does not include any work completed by anyone other than myself.  I have completed the assignment /</w:t>
      </w:r>
      <w:r w:rsidR="003B74E2" w:rsidRPr="00F507BB">
        <w:rPr>
          <w:rFonts w:ascii="Verdana" w:hAnsi="Verdana" w:cs="Arial"/>
          <w:sz w:val="22"/>
          <w:szCs w:val="22"/>
        </w:rPr>
        <w:t xml:space="preserve"> </w:t>
      </w:r>
      <w:r w:rsidRPr="00F507BB">
        <w:rPr>
          <w:rFonts w:ascii="Verdana" w:hAnsi="Verdana" w:cs="Arial"/>
          <w:sz w:val="22"/>
          <w:szCs w:val="22"/>
        </w:rPr>
        <w:t xml:space="preserve">portfolio in accordance with </w:t>
      </w:r>
      <w:r w:rsidR="00F507BB">
        <w:rPr>
          <w:rFonts w:ascii="Verdana" w:hAnsi="Verdana" w:cs="Arial"/>
          <w:sz w:val="22"/>
          <w:szCs w:val="22"/>
        </w:rPr>
        <w:t>SEG</w:t>
      </w:r>
      <w:r w:rsidRPr="00F507BB">
        <w:rPr>
          <w:rFonts w:ascii="Verdana" w:hAnsi="Verdana" w:cs="Arial"/>
          <w:sz w:val="22"/>
          <w:szCs w:val="22"/>
        </w:rPr>
        <w:t xml:space="preserve"> Awards’ instructions and within the time limits set by my centre.</w:t>
      </w:r>
    </w:p>
    <w:p w14:paraId="5CCD5910" w14:textId="77777777" w:rsidR="00B328ED" w:rsidRPr="00F507BB"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F507BB" w14:paraId="635AA430" w14:textId="77777777" w:rsidTr="004A18C4">
        <w:trPr>
          <w:trHeight w:hRule="exact" w:val="567"/>
        </w:trPr>
        <w:tc>
          <w:tcPr>
            <w:tcW w:w="1318" w:type="dxa"/>
            <w:shd w:val="clear" w:color="auto" w:fill="E0E0E0"/>
            <w:vAlign w:val="center"/>
          </w:tcPr>
          <w:p w14:paraId="4CDEA895" w14:textId="77777777" w:rsidR="00B328ED" w:rsidRPr="00F507BB" w:rsidRDefault="00B328ED" w:rsidP="005A537C">
            <w:pPr>
              <w:rPr>
                <w:rFonts w:ascii="Verdana" w:hAnsi="Verdana" w:cs="Arial"/>
              </w:rPr>
            </w:pPr>
            <w:r w:rsidRPr="00F507BB">
              <w:rPr>
                <w:rFonts w:ascii="Verdana" w:hAnsi="Verdana" w:cs="Arial"/>
              </w:rPr>
              <w:t>Signature</w:t>
            </w:r>
          </w:p>
        </w:tc>
        <w:tc>
          <w:tcPr>
            <w:tcW w:w="5170" w:type="dxa"/>
            <w:shd w:val="clear" w:color="auto" w:fill="auto"/>
            <w:vAlign w:val="center"/>
          </w:tcPr>
          <w:p w14:paraId="14F639F1" w14:textId="77777777" w:rsidR="00B328ED" w:rsidRPr="00F507BB" w:rsidRDefault="00B328ED" w:rsidP="005A537C">
            <w:pPr>
              <w:rPr>
                <w:rFonts w:ascii="Verdana" w:hAnsi="Verdana" w:cs="Arial"/>
              </w:rPr>
            </w:pPr>
          </w:p>
        </w:tc>
        <w:tc>
          <w:tcPr>
            <w:tcW w:w="1210" w:type="dxa"/>
            <w:shd w:val="clear" w:color="auto" w:fill="E0E0E0"/>
            <w:vAlign w:val="center"/>
          </w:tcPr>
          <w:p w14:paraId="451995E9" w14:textId="77777777" w:rsidR="00B328ED" w:rsidRPr="00F507BB" w:rsidRDefault="00B328ED" w:rsidP="005A537C">
            <w:pPr>
              <w:rPr>
                <w:rFonts w:ascii="Verdana" w:hAnsi="Verdana" w:cs="Arial"/>
              </w:rPr>
            </w:pPr>
            <w:r w:rsidRPr="00F507BB">
              <w:rPr>
                <w:rFonts w:ascii="Verdana" w:hAnsi="Verdana" w:cs="Arial"/>
              </w:rPr>
              <w:t>Date</w:t>
            </w:r>
          </w:p>
        </w:tc>
        <w:tc>
          <w:tcPr>
            <w:tcW w:w="2265" w:type="dxa"/>
            <w:shd w:val="clear" w:color="auto" w:fill="auto"/>
            <w:vAlign w:val="center"/>
          </w:tcPr>
          <w:p w14:paraId="0198F0CD" w14:textId="77777777" w:rsidR="00B328ED" w:rsidRPr="00F507BB" w:rsidRDefault="00B328ED" w:rsidP="005A537C">
            <w:pPr>
              <w:rPr>
                <w:rFonts w:ascii="Verdana" w:hAnsi="Verdana" w:cs="Arial"/>
              </w:rPr>
            </w:pPr>
          </w:p>
        </w:tc>
      </w:tr>
    </w:tbl>
    <w:p w14:paraId="2759BCBA" w14:textId="77777777" w:rsidR="00B328ED" w:rsidRPr="00F507BB" w:rsidRDefault="00B328ED" w:rsidP="00B328ED">
      <w:pPr>
        <w:pStyle w:val="Heading1"/>
        <w:rPr>
          <w:rFonts w:ascii="Verdana" w:hAnsi="Verdana"/>
        </w:rPr>
      </w:pPr>
    </w:p>
    <w:p w14:paraId="38A9F11B" w14:textId="77777777" w:rsidR="00B328ED" w:rsidRPr="00F507BB" w:rsidRDefault="00B328ED" w:rsidP="00B328ED">
      <w:pPr>
        <w:pStyle w:val="Heading1"/>
        <w:rPr>
          <w:rFonts w:ascii="Verdana" w:hAnsi="Verdana"/>
        </w:rPr>
      </w:pPr>
    </w:p>
    <w:p w14:paraId="6A9361DD" w14:textId="77777777" w:rsidR="00B328ED" w:rsidRPr="00F507BB" w:rsidRDefault="00B328ED" w:rsidP="00B328ED">
      <w:pPr>
        <w:pStyle w:val="Heading1"/>
        <w:rPr>
          <w:rFonts w:ascii="Verdana" w:hAnsi="Verdana"/>
        </w:rPr>
      </w:pPr>
      <w:r w:rsidRPr="00F507BB">
        <w:rPr>
          <w:rFonts w:ascii="Verdana" w:hAnsi="Verdana"/>
        </w:rPr>
        <w:t>Centre confirmation of authenticity</w:t>
      </w:r>
    </w:p>
    <w:p w14:paraId="331E38F2" w14:textId="77777777" w:rsidR="00B328ED" w:rsidRPr="00F507BB" w:rsidRDefault="00B328ED" w:rsidP="00B328ED">
      <w:pPr>
        <w:rPr>
          <w:rFonts w:ascii="Verdana" w:hAnsi="Verdana" w:cs="Arial"/>
          <w:sz w:val="22"/>
          <w:szCs w:val="22"/>
        </w:rPr>
      </w:pPr>
    </w:p>
    <w:p w14:paraId="297B77B4" w14:textId="77777777" w:rsidR="00B328ED" w:rsidRPr="00F507BB" w:rsidRDefault="00B328ED" w:rsidP="00B328ED">
      <w:pPr>
        <w:rPr>
          <w:rFonts w:ascii="Verdana" w:hAnsi="Verdana" w:cs="Arial"/>
          <w:sz w:val="22"/>
          <w:szCs w:val="22"/>
        </w:rPr>
      </w:pPr>
      <w:r w:rsidRPr="00F507BB">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00ABFB6D" w14:textId="77777777" w:rsidR="00B328ED" w:rsidRPr="00F507BB"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F507BB" w14:paraId="6A042561" w14:textId="77777777" w:rsidTr="004A18C4">
        <w:trPr>
          <w:trHeight w:hRule="exact" w:val="567"/>
        </w:trPr>
        <w:tc>
          <w:tcPr>
            <w:tcW w:w="1428" w:type="dxa"/>
            <w:shd w:val="clear" w:color="auto" w:fill="E0E0E0"/>
            <w:vAlign w:val="center"/>
          </w:tcPr>
          <w:p w14:paraId="60D93F91" w14:textId="77777777" w:rsidR="00B328ED" w:rsidRPr="00F507BB" w:rsidRDefault="00B328ED" w:rsidP="005A537C">
            <w:pPr>
              <w:rPr>
                <w:rFonts w:ascii="Verdana" w:hAnsi="Verdana" w:cs="Arial"/>
              </w:rPr>
            </w:pPr>
            <w:r w:rsidRPr="00F507BB">
              <w:rPr>
                <w:rFonts w:ascii="Verdana" w:hAnsi="Verdana" w:cs="Arial"/>
              </w:rPr>
              <w:t>Signed</w:t>
            </w:r>
          </w:p>
        </w:tc>
        <w:tc>
          <w:tcPr>
            <w:tcW w:w="5060" w:type="dxa"/>
            <w:shd w:val="clear" w:color="auto" w:fill="auto"/>
            <w:vAlign w:val="center"/>
          </w:tcPr>
          <w:p w14:paraId="096875A5" w14:textId="77777777" w:rsidR="00B328ED" w:rsidRPr="00F507BB" w:rsidRDefault="00B328ED" w:rsidP="005A537C">
            <w:pPr>
              <w:rPr>
                <w:rFonts w:ascii="Verdana" w:hAnsi="Verdana" w:cs="Arial"/>
              </w:rPr>
            </w:pPr>
          </w:p>
        </w:tc>
        <w:tc>
          <w:tcPr>
            <w:tcW w:w="1210" w:type="dxa"/>
            <w:shd w:val="clear" w:color="auto" w:fill="E0E0E0"/>
            <w:vAlign w:val="center"/>
          </w:tcPr>
          <w:p w14:paraId="07760353" w14:textId="77777777" w:rsidR="00B328ED" w:rsidRPr="00F507BB" w:rsidRDefault="00B328ED" w:rsidP="005A537C">
            <w:pPr>
              <w:rPr>
                <w:rFonts w:ascii="Verdana" w:hAnsi="Verdana" w:cs="Arial"/>
              </w:rPr>
            </w:pPr>
            <w:r w:rsidRPr="00F507BB">
              <w:rPr>
                <w:rFonts w:ascii="Verdana" w:hAnsi="Verdana" w:cs="Arial"/>
              </w:rPr>
              <w:t>Dat</w:t>
            </w:r>
            <w:r w:rsidRPr="00F507BB">
              <w:rPr>
                <w:rFonts w:ascii="Verdana" w:hAnsi="Verdana" w:cs="Arial"/>
                <w:shd w:val="clear" w:color="auto" w:fill="E0E0E0"/>
              </w:rPr>
              <w:t>e</w:t>
            </w:r>
          </w:p>
        </w:tc>
        <w:tc>
          <w:tcPr>
            <w:tcW w:w="2279" w:type="dxa"/>
            <w:shd w:val="clear" w:color="auto" w:fill="auto"/>
            <w:vAlign w:val="center"/>
          </w:tcPr>
          <w:p w14:paraId="556A4C76" w14:textId="77777777" w:rsidR="00B328ED" w:rsidRPr="00F507BB" w:rsidRDefault="00B328ED" w:rsidP="005A537C">
            <w:pPr>
              <w:rPr>
                <w:rFonts w:ascii="Verdana" w:hAnsi="Verdana" w:cs="Arial"/>
              </w:rPr>
            </w:pPr>
          </w:p>
        </w:tc>
      </w:tr>
      <w:tr w:rsidR="00B328ED" w:rsidRPr="00F507BB" w14:paraId="7FCD2CF5" w14:textId="77777777" w:rsidTr="004A18C4">
        <w:trPr>
          <w:trHeight w:hRule="exact" w:val="567"/>
        </w:trPr>
        <w:tc>
          <w:tcPr>
            <w:tcW w:w="1428" w:type="dxa"/>
            <w:shd w:val="clear" w:color="auto" w:fill="E0E0E0"/>
            <w:vAlign w:val="center"/>
          </w:tcPr>
          <w:p w14:paraId="3C1AE443" w14:textId="77777777" w:rsidR="00B328ED" w:rsidRPr="00F507BB" w:rsidRDefault="00B328ED" w:rsidP="005A537C">
            <w:pPr>
              <w:rPr>
                <w:rFonts w:ascii="Verdana" w:hAnsi="Verdana" w:cs="Arial"/>
              </w:rPr>
            </w:pPr>
            <w:r w:rsidRPr="00F507BB">
              <w:rPr>
                <w:rFonts w:ascii="Verdana" w:hAnsi="Verdana" w:cs="Arial"/>
              </w:rPr>
              <w:t>Name</w:t>
            </w:r>
          </w:p>
        </w:tc>
        <w:tc>
          <w:tcPr>
            <w:tcW w:w="8549" w:type="dxa"/>
            <w:gridSpan w:val="3"/>
            <w:shd w:val="clear" w:color="auto" w:fill="auto"/>
            <w:vAlign w:val="center"/>
          </w:tcPr>
          <w:p w14:paraId="6EB3B900" w14:textId="77777777" w:rsidR="00B328ED" w:rsidRPr="00F507BB" w:rsidRDefault="00B328ED" w:rsidP="005A537C">
            <w:pPr>
              <w:rPr>
                <w:rFonts w:ascii="Verdana" w:hAnsi="Verdana" w:cs="Arial"/>
              </w:rPr>
            </w:pPr>
          </w:p>
        </w:tc>
      </w:tr>
      <w:tr w:rsidR="00B328ED" w:rsidRPr="00F507BB" w14:paraId="741AB925" w14:textId="77777777" w:rsidTr="004A18C4">
        <w:trPr>
          <w:trHeight w:hRule="exact" w:val="567"/>
        </w:trPr>
        <w:tc>
          <w:tcPr>
            <w:tcW w:w="1428" w:type="dxa"/>
            <w:shd w:val="clear" w:color="auto" w:fill="E0E0E0"/>
            <w:vAlign w:val="center"/>
          </w:tcPr>
          <w:p w14:paraId="7D42ABDC" w14:textId="77777777" w:rsidR="00B328ED" w:rsidRPr="00F507BB" w:rsidRDefault="00B328ED" w:rsidP="005A537C">
            <w:pPr>
              <w:rPr>
                <w:rFonts w:ascii="Verdana" w:hAnsi="Verdana" w:cs="Arial"/>
              </w:rPr>
            </w:pPr>
            <w:r w:rsidRPr="00F507BB">
              <w:rPr>
                <w:rFonts w:ascii="Verdana" w:hAnsi="Verdana" w:cs="Arial"/>
              </w:rPr>
              <w:t>Title</w:t>
            </w:r>
          </w:p>
        </w:tc>
        <w:tc>
          <w:tcPr>
            <w:tcW w:w="8549" w:type="dxa"/>
            <w:gridSpan w:val="3"/>
            <w:shd w:val="clear" w:color="auto" w:fill="auto"/>
            <w:vAlign w:val="center"/>
          </w:tcPr>
          <w:p w14:paraId="01C816AE" w14:textId="77777777" w:rsidR="00B328ED" w:rsidRPr="00F507BB" w:rsidRDefault="00B328ED" w:rsidP="005A537C">
            <w:pPr>
              <w:rPr>
                <w:rFonts w:ascii="Verdana" w:hAnsi="Verdana" w:cs="Arial"/>
              </w:rPr>
            </w:pPr>
          </w:p>
        </w:tc>
      </w:tr>
    </w:tbl>
    <w:p w14:paraId="403DB987" w14:textId="1024EBF2" w:rsidR="00F507BB" w:rsidRDefault="00F507BB" w:rsidP="00B328ED">
      <w:pPr>
        <w:rPr>
          <w:rFonts w:ascii="Verdana" w:hAnsi="Verdana" w:cs="Arial"/>
        </w:rPr>
      </w:pPr>
    </w:p>
    <w:p w14:paraId="737C6333" w14:textId="77777777" w:rsidR="00F507BB" w:rsidRDefault="00F507BB">
      <w:pPr>
        <w:rPr>
          <w:rFonts w:ascii="Verdana" w:hAnsi="Verdana" w:cs="Arial"/>
        </w:rPr>
      </w:pPr>
      <w:r>
        <w:rPr>
          <w:rFonts w:ascii="Verdana" w:hAnsi="Verdana" w:cs="Arial"/>
        </w:rPr>
        <w:br w:type="page"/>
      </w:r>
    </w:p>
    <w:p w14:paraId="24634A45" w14:textId="77777777" w:rsidR="00B328ED" w:rsidRDefault="00B328ED" w:rsidP="00B328ED">
      <w:pPr>
        <w:rPr>
          <w:rFonts w:ascii="Verdana" w:hAnsi="Verdana" w:cs="Arial"/>
        </w:rPr>
      </w:pPr>
    </w:p>
    <w:p w14:paraId="5FE0F0C4" w14:textId="77777777" w:rsidR="00F507BB" w:rsidRDefault="00F507BB" w:rsidP="00B328ED">
      <w:pPr>
        <w:rPr>
          <w:rFonts w:ascii="Verdana" w:hAnsi="Verdana" w:cs="Arial"/>
        </w:rPr>
      </w:pPr>
    </w:p>
    <w:p w14:paraId="29CF5854" w14:textId="77777777" w:rsidR="00F507BB" w:rsidRPr="00F507BB" w:rsidRDefault="00F507BB" w:rsidP="00B328ED">
      <w:pPr>
        <w:rPr>
          <w:rFonts w:ascii="Verdana" w:hAnsi="Verdana" w:cs="Arial"/>
        </w:rPr>
      </w:pPr>
    </w:p>
    <w:p w14:paraId="1B034EFB" w14:textId="77777777" w:rsidR="00B328ED" w:rsidRPr="00F507BB" w:rsidRDefault="00B328ED" w:rsidP="00B328ED">
      <w:pPr>
        <w:rPr>
          <w:rFonts w:ascii="Verdana" w:hAnsi="Verdana" w:cs="Arial"/>
          <w:b/>
          <w:sz w:val="18"/>
          <w:szCs w:val="18"/>
        </w:rPr>
      </w:pPr>
      <w:r w:rsidRPr="00F507BB">
        <w:rPr>
          <w:rFonts w:ascii="Verdana" w:hAnsi="Verdana" w:cs="Arial"/>
          <w:b/>
          <w:sz w:val="18"/>
          <w:szCs w:val="18"/>
        </w:rPr>
        <w:t>Guidance for Learners</w:t>
      </w:r>
    </w:p>
    <w:p w14:paraId="68F9ABFA" w14:textId="77777777" w:rsidR="00B328ED" w:rsidRPr="00F507BB" w:rsidRDefault="00B328ED" w:rsidP="00B328ED">
      <w:pPr>
        <w:rPr>
          <w:rFonts w:ascii="Verdana" w:hAnsi="Verdana" w:cs="Arial"/>
          <w:b/>
          <w:sz w:val="18"/>
          <w:szCs w:val="18"/>
        </w:rPr>
      </w:pPr>
    </w:p>
    <w:p w14:paraId="4D4789E2" w14:textId="77777777" w:rsidR="00B328ED" w:rsidRPr="00F507BB" w:rsidRDefault="00B328ED" w:rsidP="00B328ED">
      <w:pPr>
        <w:rPr>
          <w:rFonts w:ascii="Verdana" w:hAnsi="Verdana" w:cs="Arial"/>
          <w:sz w:val="18"/>
          <w:szCs w:val="18"/>
        </w:rPr>
      </w:pPr>
      <w:r w:rsidRPr="00F507BB">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4C818ACD" w14:textId="77777777" w:rsidR="00B328ED" w:rsidRPr="00F507BB" w:rsidRDefault="00B328ED" w:rsidP="00B328ED">
      <w:pPr>
        <w:rPr>
          <w:rFonts w:ascii="Verdana" w:hAnsi="Verdana" w:cs="Arial"/>
          <w:sz w:val="18"/>
          <w:szCs w:val="18"/>
        </w:rPr>
      </w:pPr>
    </w:p>
    <w:p w14:paraId="20B6C34D" w14:textId="77777777" w:rsidR="00B328ED" w:rsidRPr="00F507BB" w:rsidRDefault="00B328ED" w:rsidP="00B328ED">
      <w:pPr>
        <w:rPr>
          <w:rFonts w:ascii="Verdana" w:hAnsi="Verdana" w:cs="Arial"/>
          <w:sz w:val="18"/>
          <w:szCs w:val="18"/>
        </w:rPr>
      </w:pPr>
      <w:r w:rsidRPr="00F507BB">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1E6F18DF" w14:textId="77777777" w:rsidR="00B328ED" w:rsidRPr="00F507BB" w:rsidRDefault="00B328ED" w:rsidP="00B328ED">
      <w:pPr>
        <w:rPr>
          <w:rFonts w:ascii="Verdana" w:hAnsi="Verdana" w:cs="Arial"/>
          <w:sz w:val="18"/>
          <w:szCs w:val="18"/>
        </w:rPr>
      </w:pPr>
    </w:p>
    <w:p w14:paraId="2719E9D2" w14:textId="4E8AA475" w:rsidR="00B328ED" w:rsidRPr="00F507BB" w:rsidRDefault="00B328ED" w:rsidP="00B328ED">
      <w:pPr>
        <w:rPr>
          <w:rFonts w:ascii="Verdana" w:hAnsi="Verdana" w:cs="Arial"/>
          <w:sz w:val="18"/>
          <w:szCs w:val="18"/>
        </w:rPr>
      </w:pPr>
      <w:r w:rsidRPr="00F507BB">
        <w:rPr>
          <w:rFonts w:ascii="Verdana" w:hAnsi="Verdana" w:cs="Arial"/>
          <w:sz w:val="18"/>
          <w:szCs w:val="18"/>
        </w:rPr>
        <w:t xml:space="preserve">Assessors, internal verifiers and </w:t>
      </w:r>
      <w:r w:rsidR="00F507BB">
        <w:rPr>
          <w:rFonts w:ascii="Verdana" w:hAnsi="Verdana" w:cs="Arial"/>
          <w:sz w:val="18"/>
          <w:szCs w:val="18"/>
        </w:rPr>
        <w:t>SEG</w:t>
      </w:r>
      <w:r w:rsidRPr="00F507BB">
        <w:rPr>
          <w:rFonts w:ascii="Verdana" w:hAnsi="Verdana" w:cs="Arial"/>
          <w:sz w:val="18"/>
          <w:szCs w:val="18"/>
        </w:rPr>
        <w:t xml:space="preserve"> Awards’ external moderators and verifiers are subject specialists who can spot the use of published materials that may be passed as your own words or ideas.</w:t>
      </w:r>
    </w:p>
    <w:p w14:paraId="282BE9B8" w14:textId="77777777" w:rsidR="00B328ED" w:rsidRPr="00F507BB" w:rsidRDefault="00B328ED" w:rsidP="00B328ED">
      <w:pPr>
        <w:rPr>
          <w:rFonts w:ascii="Verdana" w:hAnsi="Verdana" w:cs="Arial"/>
          <w:sz w:val="18"/>
          <w:szCs w:val="18"/>
        </w:rPr>
      </w:pPr>
      <w:r w:rsidRPr="00F507BB">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37B1F5CF"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412FE85B" w14:textId="77777777" w:rsidR="005D7CD6" w:rsidRPr="00F507BB" w:rsidRDefault="005D7CD6" w:rsidP="005D7CD6">
      <w:pPr>
        <w:autoSpaceDE w:val="0"/>
        <w:autoSpaceDN w:val="0"/>
        <w:adjustRightInd w:val="0"/>
        <w:jc w:val="center"/>
        <w:rPr>
          <w:rFonts w:ascii="Verdana" w:hAnsi="Verdana" w:cs="Arial"/>
          <w:b/>
          <w:bCs/>
          <w:sz w:val="22"/>
          <w:szCs w:val="22"/>
        </w:rPr>
      </w:pPr>
      <w:r w:rsidRPr="00F507BB">
        <w:rPr>
          <w:rFonts w:ascii="Verdana" w:hAnsi="Verdana" w:cs="Arial"/>
          <w:b/>
          <w:bCs/>
          <w:sz w:val="22"/>
          <w:szCs w:val="22"/>
        </w:rPr>
        <w:lastRenderedPageBreak/>
        <w:t>Contents</w:t>
      </w:r>
    </w:p>
    <w:p w14:paraId="65F1C2F3" w14:textId="77777777" w:rsidR="005D7CD6" w:rsidRPr="00F507BB" w:rsidRDefault="005D7CD6" w:rsidP="005D7CD6">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5D7CD6" w:rsidRPr="00F507BB" w14:paraId="1458B8E1" w14:textId="77777777" w:rsidTr="00C33EB2">
        <w:tc>
          <w:tcPr>
            <w:tcW w:w="1186" w:type="dxa"/>
            <w:shd w:val="clear" w:color="auto" w:fill="D9D9D9"/>
          </w:tcPr>
          <w:p w14:paraId="06D0C098" w14:textId="77777777" w:rsidR="005D7CD6" w:rsidRPr="00F507BB" w:rsidRDefault="005D7CD6" w:rsidP="00C33EB2">
            <w:pPr>
              <w:jc w:val="center"/>
              <w:rPr>
                <w:rFonts w:ascii="Verdana" w:hAnsi="Verdana" w:cs="Arial"/>
                <w:b/>
                <w:sz w:val="22"/>
                <w:szCs w:val="22"/>
              </w:rPr>
            </w:pPr>
            <w:r w:rsidRPr="00F507BB">
              <w:rPr>
                <w:rFonts w:ascii="Verdana" w:hAnsi="Verdana" w:cs="Arial"/>
                <w:b/>
                <w:sz w:val="22"/>
                <w:szCs w:val="22"/>
              </w:rPr>
              <w:t>Task No</w:t>
            </w:r>
          </w:p>
        </w:tc>
        <w:tc>
          <w:tcPr>
            <w:tcW w:w="4682" w:type="dxa"/>
            <w:shd w:val="clear" w:color="auto" w:fill="D9D9D9"/>
          </w:tcPr>
          <w:p w14:paraId="1179324E" w14:textId="77777777" w:rsidR="005D7CD6" w:rsidRPr="00F507BB" w:rsidRDefault="005D7CD6" w:rsidP="00C33EB2">
            <w:pPr>
              <w:rPr>
                <w:rFonts w:ascii="Verdana" w:hAnsi="Verdana" w:cs="Arial"/>
                <w:b/>
                <w:sz w:val="22"/>
                <w:szCs w:val="22"/>
              </w:rPr>
            </w:pPr>
            <w:r w:rsidRPr="00F507BB">
              <w:rPr>
                <w:rFonts w:ascii="Verdana" w:hAnsi="Verdana" w:cs="Arial"/>
                <w:b/>
                <w:sz w:val="22"/>
                <w:szCs w:val="22"/>
              </w:rPr>
              <w:t>Title</w:t>
            </w:r>
          </w:p>
        </w:tc>
        <w:tc>
          <w:tcPr>
            <w:tcW w:w="4113" w:type="dxa"/>
            <w:tcBorders>
              <w:bottom w:val="single" w:sz="4" w:space="0" w:color="auto"/>
            </w:tcBorders>
            <w:shd w:val="clear" w:color="auto" w:fill="D9D9D9"/>
          </w:tcPr>
          <w:p w14:paraId="718B9ED1" w14:textId="77777777" w:rsidR="005D7CD6" w:rsidRPr="00F507BB" w:rsidRDefault="005D7CD6" w:rsidP="00C33EB2">
            <w:pPr>
              <w:rPr>
                <w:rFonts w:ascii="Verdana" w:hAnsi="Verdana" w:cs="Arial"/>
                <w:b/>
                <w:sz w:val="22"/>
                <w:szCs w:val="22"/>
              </w:rPr>
            </w:pPr>
            <w:r w:rsidRPr="00F507BB">
              <w:rPr>
                <w:rFonts w:ascii="Verdana" w:hAnsi="Verdana" w:cs="Arial"/>
                <w:b/>
                <w:sz w:val="22"/>
                <w:szCs w:val="22"/>
              </w:rPr>
              <w:t>Assessment Criteria</w:t>
            </w:r>
          </w:p>
        </w:tc>
      </w:tr>
      <w:tr w:rsidR="00B6117A" w:rsidRPr="00F507BB" w14:paraId="610CA288" w14:textId="77777777" w:rsidTr="00C33EB2">
        <w:tc>
          <w:tcPr>
            <w:tcW w:w="1186" w:type="dxa"/>
            <w:shd w:val="clear" w:color="auto" w:fill="auto"/>
          </w:tcPr>
          <w:p w14:paraId="2AB95A72" w14:textId="77777777" w:rsidR="00B6117A" w:rsidRPr="00F507BB" w:rsidRDefault="00B6117A" w:rsidP="00C33EB2">
            <w:pPr>
              <w:jc w:val="center"/>
              <w:rPr>
                <w:rFonts w:ascii="Verdana" w:hAnsi="Verdana" w:cs="Arial"/>
                <w:sz w:val="22"/>
                <w:szCs w:val="22"/>
              </w:rPr>
            </w:pPr>
            <w:r w:rsidRPr="00F507BB">
              <w:rPr>
                <w:rFonts w:ascii="Verdana" w:hAnsi="Verdana" w:cs="Arial"/>
                <w:sz w:val="22"/>
                <w:szCs w:val="22"/>
              </w:rPr>
              <w:t>1</w:t>
            </w:r>
          </w:p>
        </w:tc>
        <w:tc>
          <w:tcPr>
            <w:tcW w:w="4682" w:type="dxa"/>
            <w:shd w:val="clear" w:color="auto" w:fill="auto"/>
          </w:tcPr>
          <w:p w14:paraId="23CF7E90" w14:textId="77777777" w:rsidR="00B6117A" w:rsidRPr="00F507BB" w:rsidRDefault="00B6117A" w:rsidP="00CE2609">
            <w:pPr>
              <w:rPr>
                <w:rFonts w:ascii="Verdana" w:hAnsi="Verdana" w:cs="Arial"/>
                <w:sz w:val="22"/>
                <w:szCs w:val="22"/>
              </w:rPr>
            </w:pPr>
            <w:r w:rsidRPr="00F507BB">
              <w:rPr>
                <w:rFonts w:ascii="Verdana" w:hAnsi="Verdana" w:cs="Arial"/>
                <w:sz w:val="22"/>
                <w:szCs w:val="22"/>
              </w:rPr>
              <w:t xml:space="preserve">Windscreen </w:t>
            </w:r>
            <w:r w:rsidR="00CE2609" w:rsidRPr="00F507BB">
              <w:rPr>
                <w:rFonts w:ascii="Verdana" w:hAnsi="Verdana" w:cs="Arial"/>
                <w:sz w:val="22"/>
                <w:szCs w:val="22"/>
              </w:rPr>
              <w:t>r</w:t>
            </w:r>
            <w:r w:rsidRPr="00F507BB">
              <w:rPr>
                <w:rFonts w:ascii="Verdana" w:hAnsi="Verdana" w:cs="Arial"/>
                <w:sz w:val="22"/>
                <w:szCs w:val="22"/>
              </w:rPr>
              <w:t xml:space="preserve">epair </w:t>
            </w:r>
            <w:r w:rsidR="00CE2609" w:rsidRPr="00F507BB">
              <w:rPr>
                <w:rFonts w:ascii="Verdana" w:hAnsi="Verdana" w:cs="Arial"/>
                <w:sz w:val="22"/>
                <w:szCs w:val="22"/>
              </w:rPr>
              <w:t>s</w:t>
            </w:r>
            <w:r w:rsidRPr="00F507BB">
              <w:rPr>
                <w:rFonts w:ascii="Verdana" w:hAnsi="Verdana" w:cs="Arial"/>
                <w:sz w:val="22"/>
                <w:szCs w:val="22"/>
              </w:rPr>
              <w:t xml:space="preserve">ystem </w:t>
            </w:r>
            <w:r w:rsidR="00CE2609" w:rsidRPr="00F507BB">
              <w:rPr>
                <w:rFonts w:ascii="Verdana" w:hAnsi="Verdana" w:cs="Arial"/>
                <w:sz w:val="22"/>
                <w:szCs w:val="22"/>
              </w:rPr>
              <w:t>p</w:t>
            </w:r>
            <w:r w:rsidRPr="00F507BB">
              <w:rPr>
                <w:rFonts w:ascii="Verdana" w:hAnsi="Verdana" w:cs="Arial"/>
                <w:sz w:val="22"/>
                <w:szCs w:val="22"/>
              </w:rPr>
              <w:t>rocess</w:t>
            </w:r>
          </w:p>
        </w:tc>
        <w:tc>
          <w:tcPr>
            <w:tcW w:w="4113" w:type="dxa"/>
            <w:shd w:val="clear" w:color="auto" w:fill="auto"/>
          </w:tcPr>
          <w:p w14:paraId="6A372829" w14:textId="77777777" w:rsidR="00B6117A" w:rsidRPr="00F507BB" w:rsidRDefault="00B6117A">
            <w:pPr>
              <w:rPr>
                <w:rFonts w:ascii="Verdana" w:hAnsi="Verdana" w:cs="Arial"/>
                <w:sz w:val="22"/>
                <w:szCs w:val="22"/>
              </w:rPr>
            </w:pPr>
            <w:r w:rsidRPr="00F507BB">
              <w:rPr>
                <w:rFonts w:ascii="Verdana" w:hAnsi="Verdana" w:cs="Arial"/>
                <w:sz w:val="22"/>
                <w:szCs w:val="22"/>
              </w:rPr>
              <w:t>1.1, 1.2, 2.1, 2.2</w:t>
            </w:r>
          </w:p>
        </w:tc>
      </w:tr>
      <w:tr w:rsidR="00B6117A" w:rsidRPr="00F507BB" w14:paraId="565C1014" w14:textId="77777777" w:rsidTr="00C33EB2">
        <w:tc>
          <w:tcPr>
            <w:tcW w:w="1186" w:type="dxa"/>
            <w:shd w:val="clear" w:color="auto" w:fill="auto"/>
          </w:tcPr>
          <w:p w14:paraId="3CC41BFD" w14:textId="77777777" w:rsidR="00B6117A" w:rsidRPr="00F507BB" w:rsidRDefault="00B6117A" w:rsidP="00C33EB2">
            <w:pPr>
              <w:jc w:val="center"/>
              <w:rPr>
                <w:rFonts w:ascii="Verdana" w:hAnsi="Verdana" w:cs="Arial"/>
                <w:sz w:val="22"/>
                <w:szCs w:val="22"/>
              </w:rPr>
            </w:pPr>
            <w:r w:rsidRPr="00F507BB">
              <w:rPr>
                <w:rFonts w:ascii="Verdana" w:hAnsi="Verdana" w:cs="Arial"/>
                <w:sz w:val="22"/>
                <w:szCs w:val="22"/>
              </w:rPr>
              <w:t>2</w:t>
            </w:r>
          </w:p>
        </w:tc>
        <w:tc>
          <w:tcPr>
            <w:tcW w:w="4682" w:type="dxa"/>
            <w:shd w:val="clear" w:color="auto" w:fill="auto"/>
          </w:tcPr>
          <w:p w14:paraId="4A7297EB" w14:textId="77777777" w:rsidR="00B6117A" w:rsidRPr="00F507BB" w:rsidRDefault="00B6117A">
            <w:pPr>
              <w:rPr>
                <w:rFonts w:ascii="Verdana" w:hAnsi="Verdana" w:cs="Arial"/>
                <w:sz w:val="22"/>
                <w:szCs w:val="22"/>
              </w:rPr>
            </w:pPr>
            <w:r w:rsidRPr="00F507BB">
              <w:rPr>
                <w:rFonts w:ascii="Verdana" w:hAnsi="Verdana" w:cs="Arial"/>
                <w:sz w:val="22"/>
                <w:szCs w:val="22"/>
              </w:rPr>
              <w:t>Resins</w:t>
            </w:r>
          </w:p>
        </w:tc>
        <w:tc>
          <w:tcPr>
            <w:tcW w:w="4113" w:type="dxa"/>
            <w:shd w:val="clear" w:color="auto" w:fill="auto"/>
          </w:tcPr>
          <w:p w14:paraId="293AF880" w14:textId="77777777" w:rsidR="00B6117A" w:rsidRPr="00F507BB" w:rsidRDefault="00B6117A">
            <w:pPr>
              <w:rPr>
                <w:rFonts w:ascii="Verdana" w:hAnsi="Verdana" w:cs="Arial"/>
                <w:sz w:val="22"/>
                <w:szCs w:val="22"/>
              </w:rPr>
            </w:pPr>
            <w:r w:rsidRPr="00F507BB">
              <w:rPr>
                <w:rFonts w:ascii="Verdana" w:hAnsi="Verdana" w:cs="Arial"/>
                <w:sz w:val="22"/>
                <w:szCs w:val="22"/>
              </w:rPr>
              <w:t>3.1, 3.2, 3.3</w:t>
            </w:r>
          </w:p>
        </w:tc>
      </w:tr>
      <w:tr w:rsidR="00B6117A" w:rsidRPr="00F507BB" w14:paraId="729727A7" w14:textId="77777777" w:rsidTr="00C33EB2">
        <w:trPr>
          <w:trHeight w:val="66"/>
        </w:trPr>
        <w:tc>
          <w:tcPr>
            <w:tcW w:w="1186" w:type="dxa"/>
            <w:shd w:val="clear" w:color="auto" w:fill="auto"/>
          </w:tcPr>
          <w:p w14:paraId="24E1B758" w14:textId="77777777" w:rsidR="00B6117A" w:rsidRPr="00F507BB" w:rsidRDefault="00B6117A" w:rsidP="00C33EB2">
            <w:pPr>
              <w:jc w:val="center"/>
              <w:rPr>
                <w:rFonts w:ascii="Verdana" w:hAnsi="Verdana" w:cs="Arial"/>
                <w:sz w:val="22"/>
                <w:szCs w:val="22"/>
              </w:rPr>
            </w:pPr>
            <w:r w:rsidRPr="00F507BB">
              <w:rPr>
                <w:rFonts w:ascii="Verdana" w:hAnsi="Verdana" w:cs="Arial"/>
                <w:sz w:val="22"/>
                <w:szCs w:val="22"/>
              </w:rPr>
              <w:t>3</w:t>
            </w:r>
          </w:p>
        </w:tc>
        <w:tc>
          <w:tcPr>
            <w:tcW w:w="4682" w:type="dxa"/>
            <w:shd w:val="clear" w:color="auto" w:fill="auto"/>
          </w:tcPr>
          <w:p w14:paraId="024369EA" w14:textId="77777777" w:rsidR="00B6117A" w:rsidRPr="00F507BB" w:rsidRDefault="00B6117A" w:rsidP="00CE2609">
            <w:pPr>
              <w:rPr>
                <w:rFonts w:ascii="Verdana" w:hAnsi="Verdana" w:cs="Arial"/>
                <w:sz w:val="22"/>
                <w:szCs w:val="22"/>
              </w:rPr>
            </w:pPr>
            <w:r w:rsidRPr="00F507BB">
              <w:rPr>
                <w:rFonts w:ascii="Verdana" w:hAnsi="Verdana" w:cs="Arial"/>
                <w:sz w:val="22"/>
                <w:szCs w:val="22"/>
              </w:rPr>
              <w:t xml:space="preserve">Types of </w:t>
            </w:r>
            <w:proofErr w:type="gramStart"/>
            <w:r w:rsidR="00CE2609" w:rsidRPr="00F507BB">
              <w:rPr>
                <w:rFonts w:ascii="Verdana" w:hAnsi="Verdana" w:cs="Arial"/>
                <w:sz w:val="22"/>
                <w:szCs w:val="22"/>
              </w:rPr>
              <w:t>w</w:t>
            </w:r>
            <w:r w:rsidRPr="00F507BB">
              <w:rPr>
                <w:rFonts w:ascii="Verdana" w:hAnsi="Verdana" w:cs="Arial"/>
                <w:sz w:val="22"/>
                <w:szCs w:val="22"/>
              </w:rPr>
              <w:t>indscreen</w:t>
            </w:r>
            <w:proofErr w:type="gramEnd"/>
          </w:p>
        </w:tc>
        <w:tc>
          <w:tcPr>
            <w:tcW w:w="4113" w:type="dxa"/>
            <w:shd w:val="clear" w:color="auto" w:fill="auto"/>
          </w:tcPr>
          <w:p w14:paraId="6F42D94C" w14:textId="77777777" w:rsidR="00B6117A" w:rsidRPr="00F507BB" w:rsidRDefault="00B6117A">
            <w:pPr>
              <w:rPr>
                <w:rFonts w:ascii="Verdana" w:hAnsi="Verdana" w:cs="Arial"/>
                <w:sz w:val="22"/>
                <w:szCs w:val="22"/>
              </w:rPr>
            </w:pPr>
            <w:r w:rsidRPr="00F507BB">
              <w:rPr>
                <w:rFonts w:ascii="Verdana" w:hAnsi="Verdana" w:cs="Arial"/>
                <w:sz w:val="22"/>
                <w:szCs w:val="22"/>
              </w:rPr>
              <w:t>4.1, 4.2, 5.1, 5.3</w:t>
            </w:r>
          </w:p>
        </w:tc>
      </w:tr>
      <w:tr w:rsidR="00B6117A" w:rsidRPr="00F507BB" w14:paraId="7FDBA159" w14:textId="77777777" w:rsidTr="00C33EB2">
        <w:trPr>
          <w:trHeight w:val="66"/>
        </w:trPr>
        <w:tc>
          <w:tcPr>
            <w:tcW w:w="1186" w:type="dxa"/>
            <w:shd w:val="clear" w:color="auto" w:fill="auto"/>
          </w:tcPr>
          <w:p w14:paraId="2BD929EE" w14:textId="77777777" w:rsidR="00B6117A" w:rsidRPr="00F507BB" w:rsidRDefault="00B6117A" w:rsidP="00C33EB2">
            <w:pPr>
              <w:jc w:val="center"/>
              <w:rPr>
                <w:rFonts w:ascii="Verdana" w:hAnsi="Verdana" w:cs="Arial"/>
                <w:sz w:val="22"/>
                <w:szCs w:val="22"/>
              </w:rPr>
            </w:pPr>
            <w:r w:rsidRPr="00F507BB">
              <w:rPr>
                <w:rFonts w:ascii="Verdana" w:hAnsi="Verdana" w:cs="Arial"/>
                <w:sz w:val="22"/>
                <w:szCs w:val="22"/>
              </w:rPr>
              <w:t>4</w:t>
            </w:r>
          </w:p>
        </w:tc>
        <w:tc>
          <w:tcPr>
            <w:tcW w:w="4682" w:type="dxa"/>
            <w:shd w:val="clear" w:color="auto" w:fill="auto"/>
          </w:tcPr>
          <w:p w14:paraId="452A5778" w14:textId="77777777" w:rsidR="00B6117A" w:rsidRPr="00F507BB" w:rsidRDefault="00B6117A" w:rsidP="00CE2609">
            <w:pPr>
              <w:rPr>
                <w:rFonts w:ascii="Verdana" w:hAnsi="Verdana" w:cs="Arial"/>
                <w:sz w:val="22"/>
                <w:szCs w:val="22"/>
              </w:rPr>
            </w:pPr>
            <w:r w:rsidRPr="00F507BB">
              <w:rPr>
                <w:rFonts w:ascii="Verdana" w:hAnsi="Verdana" w:cs="Arial"/>
                <w:sz w:val="22"/>
                <w:szCs w:val="22"/>
              </w:rPr>
              <w:t xml:space="preserve">Windscreen </w:t>
            </w:r>
            <w:r w:rsidR="00CE2609" w:rsidRPr="00F507BB">
              <w:rPr>
                <w:rFonts w:ascii="Verdana" w:hAnsi="Verdana" w:cs="Arial"/>
                <w:sz w:val="22"/>
                <w:szCs w:val="22"/>
              </w:rPr>
              <w:t>r</w:t>
            </w:r>
            <w:r w:rsidRPr="00F507BB">
              <w:rPr>
                <w:rFonts w:ascii="Verdana" w:hAnsi="Verdana" w:cs="Arial"/>
                <w:sz w:val="22"/>
                <w:szCs w:val="22"/>
              </w:rPr>
              <w:t xml:space="preserve">epair </w:t>
            </w:r>
            <w:r w:rsidR="00CE2609" w:rsidRPr="00F507BB">
              <w:rPr>
                <w:rFonts w:ascii="Verdana" w:hAnsi="Verdana" w:cs="Arial"/>
                <w:sz w:val="22"/>
                <w:szCs w:val="22"/>
              </w:rPr>
              <w:t>s</w:t>
            </w:r>
            <w:r w:rsidRPr="00F507BB">
              <w:rPr>
                <w:rFonts w:ascii="Verdana" w:hAnsi="Verdana" w:cs="Arial"/>
                <w:sz w:val="22"/>
                <w:szCs w:val="22"/>
              </w:rPr>
              <w:t>tandards</w:t>
            </w:r>
          </w:p>
        </w:tc>
        <w:tc>
          <w:tcPr>
            <w:tcW w:w="4113" w:type="dxa"/>
            <w:shd w:val="clear" w:color="auto" w:fill="auto"/>
          </w:tcPr>
          <w:p w14:paraId="046A5F6E" w14:textId="77777777" w:rsidR="00B6117A" w:rsidRPr="00F507BB" w:rsidRDefault="00B6117A">
            <w:pPr>
              <w:rPr>
                <w:rFonts w:ascii="Verdana" w:hAnsi="Verdana" w:cs="Arial"/>
                <w:sz w:val="22"/>
                <w:szCs w:val="22"/>
              </w:rPr>
            </w:pPr>
            <w:r w:rsidRPr="00F507BB">
              <w:rPr>
                <w:rFonts w:ascii="Verdana" w:hAnsi="Verdana" w:cs="Arial"/>
                <w:sz w:val="22"/>
                <w:szCs w:val="22"/>
              </w:rPr>
              <w:t>6.1, 6.2, 6.3, 7.1</w:t>
            </w:r>
          </w:p>
        </w:tc>
      </w:tr>
      <w:tr w:rsidR="00B6117A" w:rsidRPr="00F507BB" w14:paraId="62C90FC9" w14:textId="77777777" w:rsidTr="00C33EB2">
        <w:trPr>
          <w:trHeight w:val="66"/>
        </w:trPr>
        <w:tc>
          <w:tcPr>
            <w:tcW w:w="1186" w:type="dxa"/>
            <w:shd w:val="clear" w:color="auto" w:fill="auto"/>
          </w:tcPr>
          <w:p w14:paraId="27C9E1D9" w14:textId="77777777" w:rsidR="00B6117A" w:rsidRPr="00F507BB" w:rsidRDefault="00B6117A" w:rsidP="00C33EB2">
            <w:pPr>
              <w:jc w:val="center"/>
              <w:rPr>
                <w:rFonts w:ascii="Verdana" w:hAnsi="Verdana" w:cs="Arial"/>
                <w:sz w:val="22"/>
                <w:szCs w:val="22"/>
              </w:rPr>
            </w:pPr>
            <w:r w:rsidRPr="00F507BB">
              <w:rPr>
                <w:rFonts w:ascii="Verdana" w:hAnsi="Verdana" w:cs="Arial"/>
                <w:sz w:val="22"/>
                <w:szCs w:val="22"/>
              </w:rPr>
              <w:t>5</w:t>
            </w:r>
          </w:p>
        </w:tc>
        <w:tc>
          <w:tcPr>
            <w:tcW w:w="4682" w:type="dxa"/>
            <w:shd w:val="clear" w:color="auto" w:fill="auto"/>
          </w:tcPr>
          <w:p w14:paraId="06EA07E5" w14:textId="77777777" w:rsidR="00B6117A" w:rsidRPr="00F507BB" w:rsidRDefault="00B6117A" w:rsidP="00CE2609">
            <w:pPr>
              <w:rPr>
                <w:rFonts w:ascii="Verdana" w:hAnsi="Verdana" w:cs="Arial"/>
                <w:sz w:val="22"/>
                <w:szCs w:val="22"/>
              </w:rPr>
            </w:pPr>
            <w:r w:rsidRPr="00F507BB">
              <w:rPr>
                <w:rFonts w:ascii="Verdana" w:hAnsi="Verdana" w:cs="Arial"/>
                <w:sz w:val="22"/>
                <w:szCs w:val="22"/>
              </w:rPr>
              <w:t xml:space="preserve">Windscreen </w:t>
            </w:r>
            <w:r w:rsidR="00CE2609" w:rsidRPr="00F507BB">
              <w:rPr>
                <w:rFonts w:ascii="Verdana" w:hAnsi="Verdana" w:cs="Arial"/>
                <w:sz w:val="22"/>
                <w:szCs w:val="22"/>
              </w:rPr>
              <w:t>r</w:t>
            </w:r>
            <w:r w:rsidRPr="00F507BB">
              <w:rPr>
                <w:rFonts w:ascii="Verdana" w:hAnsi="Verdana" w:cs="Arial"/>
                <w:sz w:val="22"/>
                <w:szCs w:val="22"/>
              </w:rPr>
              <w:t xml:space="preserve">epair </w:t>
            </w:r>
            <w:r w:rsidR="00CE2609" w:rsidRPr="00F507BB">
              <w:rPr>
                <w:rFonts w:ascii="Verdana" w:hAnsi="Verdana" w:cs="Arial"/>
                <w:sz w:val="22"/>
                <w:szCs w:val="22"/>
              </w:rPr>
              <w:t>p</w:t>
            </w:r>
            <w:r w:rsidRPr="00F507BB">
              <w:rPr>
                <w:rFonts w:ascii="Verdana" w:hAnsi="Verdana" w:cs="Arial"/>
                <w:sz w:val="22"/>
                <w:szCs w:val="22"/>
              </w:rPr>
              <w:t>roblems</w:t>
            </w:r>
          </w:p>
        </w:tc>
        <w:tc>
          <w:tcPr>
            <w:tcW w:w="4113" w:type="dxa"/>
            <w:shd w:val="clear" w:color="auto" w:fill="auto"/>
          </w:tcPr>
          <w:p w14:paraId="5B3D894C" w14:textId="77777777" w:rsidR="00B6117A" w:rsidRPr="00F507BB" w:rsidRDefault="00B6117A">
            <w:pPr>
              <w:rPr>
                <w:rFonts w:ascii="Verdana" w:hAnsi="Verdana" w:cs="Arial"/>
                <w:sz w:val="22"/>
                <w:szCs w:val="22"/>
              </w:rPr>
            </w:pPr>
            <w:r w:rsidRPr="00F507BB">
              <w:rPr>
                <w:rFonts w:ascii="Verdana" w:hAnsi="Verdana" w:cs="Arial"/>
                <w:sz w:val="22"/>
                <w:szCs w:val="22"/>
              </w:rPr>
              <w:t>8.1, 9.1, 9.2, 10.1</w:t>
            </w:r>
          </w:p>
        </w:tc>
      </w:tr>
      <w:tr w:rsidR="00B6117A" w:rsidRPr="00F507BB" w14:paraId="12215345" w14:textId="77777777" w:rsidTr="00C33EB2">
        <w:trPr>
          <w:trHeight w:val="66"/>
        </w:trPr>
        <w:tc>
          <w:tcPr>
            <w:tcW w:w="1186" w:type="dxa"/>
            <w:shd w:val="clear" w:color="auto" w:fill="auto"/>
          </w:tcPr>
          <w:p w14:paraId="566F706E" w14:textId="77777777" w:rsidR="00B6117A" w:rsidRPr="00F507BB" w:rsidRDefault="00B6117A" w:rsidP="00C33EB2">
            <w:pPr>
              <w:jc w:val="center"/>
              <w:rPr>
                <w:rFonts w:ascii="Verdana" w:hAnsi="Verdana" w:cs="Arial"/>
                <w:sz w:val="22"/>
                <w:szCs w:val="22"/>
              </w:rPr>
            </w:pPr>
            <w:r w:rsidRPr="00F507BB">
              <w:rPr>
                <w:rFonts w:ascii="Verdana" w:hAnsi="Verdana" w:cs="Arial"/>
                <w:sz w:val="22"/>
                <w:szCs w:val="22"/>
              </w:rPr>
              <w:t>6</w:t>
            </w:r>
          </w:p>
        </w:tc>
        <w:tc>
          <w:tcPr>
            <w:tcW w:w="4682" w:type="dxa"/>
            <w:shd w:val="clear" w:color="auto" w:fill="auto"/>
          </w:tcPr>
          <w:p w14:paraId="0C3900B5" w14:textId="77777777" w:rsidR="00B6117A" w:rsidRPr="00F507BB" w:rsidRDefault="00CE2609">
            <w:pPr>
              <w:rPr>
                <w:rFonts w:ascii="Verdana" w:hAnsi="Verdana" w:cs="Arial"/>
                <w:sz w:val="22"/>
                <w:szCs w:val="22"/>
              </w:rPr>
            </w:pPr>
            <w:r w:rsidRPr="00F507BB">
              <w:rPr>
                <w:rFonts w:ascii="Verdana" w:hAnsi="Verdana" w:cs="Arial"/>
                <w:sz w:val="22"/>
                <w:szCs w:val="22"/>
              </w:rPr>
              <w:t>Recording i</w:t>
            </w:r>
            <w:r w:rsidR="00B6117A" w:rsidRPr="00F507BB">
              <w:rPr>
                <w:rFonts w:ascii="Verdana" w:hAnsi="Verdana" w:cs="Arial"/>
                <w:sz w:val="22"/>
                <w:szCs w:val="22"/>
              </w:rPr>
              <w:t xml:space="preserve">nformation </w:t>
            </w:r>
          </w:p>
        </w:tc>
        <w:tc>
          <w:tcPr>
            <w:tcW w:w="4113" w:type="dxa"/>
            <w:shd w:val="clear" w:color="auto" w:fill="auto"/>
          </w:tcPr>
          <w:p w14:paraId="01DCE3F1" w14:textId="77777777" w:rsidR="00B6117A" w:rsidRPr="00F507BB" w:rsidRDefault="00B6117A">
            <w:pPr>
              <w:rPr>
                <w:rFonts w:ascii="Verdana" w:hAnsi="Verdana" w:cs="Arial"/>
                <w:sz w:val="22"/>
                <w:szCs w:val="22"/>
              </w:rPr>
            </w:pPr>
            <w:r w:rsidRPr="00F507BB">
              <w:rPr>
                <w:rFonts w:ascii="Verdana" w:hAnsi="Verdana" w:cs="Arial"/>
                <w:sz w:val="22"/>
                <w:szCs w:val="22"/>
              </w:rPr>
              <w:t>11.1, 11.2</w:t>
            </w:r>
          </w:p>
        </w:tc>
      </w:tr>
    </w:tbl>
    <w:p w14:paraId="238432D2" w14:textId="77777777" w:rsidR="005D7CD6" w:rsidRDefault="005D7CD6" w:rsidP="003A254A">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5048"/>
      </w:tblGrid>
      <w:tr w:rsidR="005D7CD6" w:rsidRPr="00F507BB" w14:paraId="1E8A1B33" w14:textId="77777777" w:rsidTr="00C33EB2">
        <w:tc>
          <w:tcPr>
            <w:tcW w:w="4806" w:type="dxa"/>
            <w:shd w:val="clear" w:color="auto" w:fill="auto"/>
          </w:tcPr>
          <w:p w14:paraId="219E67F9" w14:textId="77777777" w:rsidR="005D7CD6" w:rsidRPr="00F507BB" w:rsidRDefault="005D7CD6" w:rsidP="00CE2609">
            <w:pPr>
              <w:rPr>
                <w:rFonts w:ascii="Verdana" w:hAnsi="Verdana" w:cs="Arial"/>
                <w:b/>
                <w:sz w:val="22"/>
                <w:szCs w:val="22"/>
              </w:rPr>
            </w:pPr>
            <w:r w:rsidRPr="00F507BB">
              <w:rPr>
                <w:rFonts w:ascii="Verdana" w:hAnsi="Verdana" w:cs="Arial"/>
                <w:b/>
                <w:sz w:val="22"/>
                <w:szCs w:val="22"/>
              </w:rPr>
              <w:lastRenderedPageBreak/>
              <w:t xml:space="preserve">Task 1 - Windscreen </w:t>
            </w:r>
            <w:r w:rsidR="00CE2609" w:rsidRPr="00F507BB">
              <w:rPr>
                <w:rFonts w:ascii="Verdana" w:hAnsi="Verdana" w:cs="Arial"/>
                <w:b/>
                <w:sz w:val="22"/>
                <w:szCs w:val="22"/>
              </w:rPr>
              <w:t>r</w:t>
            </w:r>
            <w:r w:rsidRPr="00F507BB">
              <w:rPr>
                <w:rFonts w:ascii="Verdana" w:hAnsi="Verdana" w:cs="Arial"/>
                <w:b/>
                <w:sz w:val="22"/>
                <w:szCs w:val="22"/>
              </w:rPr>
              <w:t xml:space="preserve">epair </w:t>
            </w:r>
            <w:r w:rsidR="00CE2609" w:rsidRPr="00F507BB">
              <w:rPr>
                <w:rFonts w:ascii="Verdana" w:hAnsi="Verdana" w:cs="Arial"/>
                <w:b/>
                <w:sz w:val="22"/>
                <w:szCs w:val="22"/>
              </w:rPr>
              <w:t>s</w:t>
            </w:r>
            <w:r w:rsidRPr="00F507BB">
              <w:rPr>
                <w:rFonts w:ascii="Verdana" w:hAnsi="Verdana" w:cs="Arial"/>
                <w:b/>
                <w:sz w:val="22"/>
                <w:szCs w:val="22"/>
              </w:rPr>
              <w:t xml:space="preserve">ystem </w:t>
            </w:r>
            <w:r w:rsidR="00CE2609" w:rsidRPr="00F507BB">
              <w:rPr>
                <w:rFonts w:ascii="Verdana" w:hAnsi="Verdana" w:cs="Arial"/>
                <w:b/>
                <w:sz w:val="22"/>
                <w:szCs w:val="22"/>
              </w:rPr>
              <w:t>p</w:t>
            </w:r>
            <w:r w:rsidRPr="00F507BB">
              <w:rPr>
                <w:rFonts w:ascii="Verdana" w:hAnsi="Verdana" w:cs="Arial"/>
                <w:b/>
                <w:sz w:val="22"/>
                <w:szCs w:val="22"/>
              </w:rPr>
              <w:t>rocess</w:t>
            </w:r>
          </w:p>
        </w:tc>
        <w:tc>
          <w:tcPr>
            <w:tcW w:w="5167" w:type="dxa"/>
            <w:shd w:val="clear" w:color="auto" w:fill="auto"/>
          </w:tcPr>
          <w:p w14:paraId="55079273" w14:textId="77777777" w:rsidR="005D7CD6" w:rsidRPr="00F507BB" w:rsidRDefault="005D7CD6" w:rsidP="00C33EB2">
            <w:pPr>
              <w:rPr>
                <w:rFonts w:ascii="Verdana" w:hAnsi="Verdana" w:cs="Arial"/>
                <w:b/>
                <w:sz w:val="22"/>
                <w:szCs w:val="22"/>
              </w:rPr>
            </w:pPr>
            <w:r w:rsidRPr="00F507BB">
              <w:rPr>
                <w:rFonts w:ascii="Verdana" w:hAnsi="Verdana" w:cs="Arial"/>
                <w:b/>
                <w:sz w:val="22"/>
                <w:szCs w:val="22"/>
              </w:rPr>
              <w:t>Assessment Criteria 1.1, 1.2, 2.1, 2.2</w:t>
            </w:r>
          </w:p>
        </w:tc>
      </w:tr>
    </w:tbl>
    <w:p w14:paraId="334229B4" w14:textId="77777777" w:rsidR="005D7CD6" w:rsidRPr="00F507BB" w:rsidRDefault="005D7CD6" w:rsidP="003A254A">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3A254A" w:rsidRPr="00F507BB" w14:paraId="0C36CDBA" w14:textId="77777777" w:rsidTr="004A18C4">
        <w:tc>
          <w:tcPr>
            <w:tcW w:w="9981" w:type="dxa"/>
            <w:shd w:val="clear" w:color="auto" w:fill="D9D9D9"/>
          </w:tcPr>
          <w:p w14:paraId="0C469E62" w14:textId="77777777" w:rsidR="003A254A" w:rsidRPr="00F507BB" w:rsidRDefault="00C67A5D"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Explain the repair process specified by the system manufacturer, with reference to health and safety and methods of work</w:t>
            </w:r>
          </w:p>
        </w:tc>
      </w:tr>
      <w:tr w:rsidR="003A254A" w:rsidRPr="00F507BB" w14:paraId="3020C076" w14:textId="77777777" w:rsidTr="004A18C4">
        <w:trPr>
          <w:trHeight w:val="567"/>
        </w:trPr>
        <w:tc>
          <w:tcPr>
            <w:tcW w:w="9981" w:type="dxa"/>
            <w:shd w:val="clear" w:color="auto" w:fill="auto"/>
            <w:vAlign w:val="center"/>
          </w:tcPr>
          <w:p w14:paraId="2D7F0DEC" w14:textId="77777777" w:rsidR="003A254A" w:rsidRPr="00F507BB" w:rsidRDefault="003A254A" w:rsidP="004A18C4">
            <w:pPr>
              <w:autoSpaceDE w:val="0"/>
              <w:autoSpaceDN w:val="0"/>
              <w:adjustRightInd w:val="0"/>
              <w:rPr>
                <w:rFonts w:ascii="Verdana" w:hAnsi="Verdana" w:cs="Arial"/>
                <w:b/>
                <w:bCs/>
                <w:sz w:val="22"/>
                <w:szCs w:val="22"/>
              </w:rPr>
            </w:pPr>
          </w:p>
          <w:p w14:paraId="7E45D6CB" w14:textId="77777777" w:rsidR="003A254A" w:rsidRPr="00F507BB" w:rsidRDefault="003A254A" w:rsidP="004A18C4">
            <w:pPr>
              <w:autoSpaceDE w:val="0"/>
              <w:autoSpaceDN w:val="0"/>
              <w:adjustRightInd w:val="0"/>
              <w:rPr>
                <w:rFonts w:ascii="Verdana" w:hAnsi="Verdana" w:cs="Arial"/>
                <w:b/>
                <w:bCs/>
                <w:sz w:val="22"/>
                <w:szCs w:val="22"/>
              </w:rPr>
            </w:pPr>
          </w:p>
          <w:p w14:paraId="584E3590" w14:textId="77777777" w:rsidR="003A254A" w:rsidRPr="00F507BB" w:rsidRDefault="003A254A" w:rsidP="004A18C4">
            <w:pPr>
              <w:autoSpaceDE w:val="0"/>
              <w:autoSpaceDN w:val="0"/>
              <w:adjustRightInd w:val="0"/>
              <w:rPr>
                <w:rFonts w:ascii="Verdana" w:hAnsi="Verdana" w:cs="Arial"/>
                <w:b/>
                <w:bCs/>
                <w:sz w:val="22"/>
                <w:szCs w:val="22"/>
              </w:rPr>
            </w:pPr>
          </w:p>
          <w:p w14:paraId="4B69AD0E" w14:textId="77777777" w:rsidR="003A254A" w:rsidRPr="00F507BB" w:rsidRDefault="003A254A" w:rsidP="004A18C4">
            <w:pPr>
              <w:autoSpaceDE w:val="0"/>
              <w:autoSpaceDN w:val="0"/>
              <w:adjustRightInd w:val="0"/>
              <w:rPr>
                <w:rFonts w:ascii="Verdana" w:hAnsi="Verdana" w:cs="Arial"/>
                <w:b/>
                <w:bCs/>
                <w:sz w:val="22"/>
                <w:szCs w:val="22"/>
              </w:rPr>
            </w:pPr>
          </w:p>
        </w:tc>
      </w:tr>
    </w:tbl>
    <w:p w14:paraId="7384488E" w14:textId="77777777" w:rsidR="00821430" w:rsidRPr="00F507BB" w:rsidRDefault="00821430"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4887"/>
      </w:tblGrid>
      <w:tr w:rsidR="005D7CD6" w:rsidRPr="00F507BB" w14:paraId="1DDD7035" w14:textId="77777777" w:rsidTr="004A18C4">
        <w:trPr>
          <w:trHeight w:val="818"/>
        </w:trPr>
        <w:tc>
          <w:tcPr>
            <w:tcW w:w="9981" w:type="dxa"/>
            <w:gridSpan w:val="2"/>
            <w:tcBorders>
              <w:bottom w:val="single" w:sz="4" w:space="0" w:color="auto"/>
            </w:tcBorders>
            <w:shd w:val="clear" w:color="auto" w:fill="D9D9D9"/>
            <w:vAlign w:val="center"/>
          </w:tcPr>
          <w:p w14:paraId="34E059AF" w14:textId="77777777" w:rsidR="005D7CD6" w:rsidRPr="00F507BB" w:rsidRDefault="005D7CD6" w:rsidP="005D7CD6">
            <w:pPr>
              <w:rPr>
                <w:rFonts w:ascii="Verdana" w:hAnsi="Verdana" w:cs="Arial"/>
                <w:b/>
                <w:sz w:val="22"/>
                <w:szCs w:val="22"/>
              </w:rPr>
            </w:pPr>
            <w:r w:rsidRPr="00F507BB">
              <w:rPr>
                <w:rFonts w:ascii="Verdana" w:hAnsi="Verdana" w:cs="Arial"/>
                <w:b/>
                <w:sz w:val="22"/>
                <w:szCs w:val="22"/>
              </w:rPr>
              <w:t>In the table below list the specified repair process and problems that may arise if the process is not followed correctly</w:t>
            </w:r>
          </w:p>
        </w:tc>
      </w:tr>
      <w:tr w:rsidR="00C67A5D" w:rsidRPr="00F507BB" w14:paraId="4371AAC2" w14:textId="77777777" w:rsidTr="004A18C4">
        <w:trPr>
          <w:trHeight w:val="438"/>
        </w:trPr>
        <w:tc>
          <w:tcPr>
            <w:tcW w:w="5094" w:type="dxa"/>
            <w:tcBorders>
              <w:bottom w:val="single" w:sz="4" w:space="0" w:color="auto"/>
            </w:tcBorders>
            <w:shd w:val="clear" w:color="auto" w:fill="D9D9D9"/>
          </w:tcPr>
          <w:p w14:paraId="53266EBB" w14:textId="77777777" w:rsidR="00C67A5D" w:rsidRPr="00F507BB" w:rsidRDefault="00C67A5D"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List the manufacturers specified process for windscreen repair</w:t>
            </w:r>
          </w:p>
        </w:tc>
        <w:tc>
          <w:tcPr>
            <w:tcW w:w="4887" w:type="dxa"/>
            <w:tcBorders>
              <w:bottom w:val="single" w:sz="4" w:space="0" w:color="auto"/>
            </w:tcBorders>
            <w:shd w:val="clear" w:color="auto" w:fill="D9D9D9"/>
          </w:tcPr>
          <w:p w14:paraId="0472CEBC" w14:textId="77777777" w:rsidR="00C67A5D" w:rsidRPr="00F507BB" w:rsidRDefault="00C67A5D"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Problems that can arise if process is not </w:t>
            </w:r>
            <w:r w:rsidR="003F4E2F" w:rsidRPr="00F507BB">
              <w:rPr>
                <w:rFonts w:ascii="Verdana" w:hAnsi="Verdana" w:cs="Arial"/>
                <w:b/>
                <w:bCs/>
                <w:sz w:val="22"/>
                <w:szCs w:val="22"/>
              </w:rPr>
              <w:t>followed correctly</w:t>
            </w:r>
          </w:p>
        </w:tc>
      </w:tr>
      <w:tr w:rsidR="00C67A5D" w:rsidRPr="00F507BB" w14:paraId="32C86AD0" w14:textId="77777777" w:rsidTr="004A18C4">
        <w:trPr>
          <w:trHeight w:val="612"/>
        </w:trPr>
        <w:tc>
          <w:tcPr>
            <w:tcW w:w="5094" w:type="dxa"/>
            <w:shd w:val="clear" w:color="auto" w:fill="auto"/>
          </w:tcPr>
          <w:p w14:paraId="7AB0B19C" w14:textId="77777777" w:rsidR="00C67A5D" w:rsidRPr="00F507BB" w:rsidRDefault="00C67A5D" w:rsidP="004A18C4">
            <w:pPr>
              <w:autoSpaceDE w:val="0"/>
              <w:autoSpaceDN w:val="0"/>
              <w:adjustRightInd w:val="0"/>
              <w:rPr>
                <w:rFonts w:ascii="Verdana" w:hAnsi="Verdana" w:cs="Arial"/>
                <w:b/>
                <w:bCs/>
                <w:sz w:val="22"/>
                <w:szCs w:val="22"/>
              </w:rPr>
            </w:pPr>
          </w:p>
        </w:tc>
        <w:tc>
          <w:tcPr>
            <w:tcW w:w="4887" w:type="dxa"/>
            <w:shd w:val="clear" w:color="auto" w:fill="auto"/>
          </w:tcPr>
          <w:p w14:paraId="679AA568" w14:textId="77777777" w:rsidR="00C67A5D" w:rsidRPr="00F507BB" w:rsidRDefault="00C67A5D" w:rsidP="004A18C4">
            <w:pPr>
              <w:autoSpaceDE w:val="0"/>
              <w:autoSpaceDN w:val="0"/>
              <w:adjustRightInd w:val="0"/>
              <w:rPr>
                <w:rFonts w:ascii="Verdana" w:hAnsi="Verdana" w:cs="Arial"/>
                <w:b/>
                <w:bCs/>
                <w:sz w:val="22"/>
                <w:szCs w:val="22"/>
              </w:rPr>
            </w:pPr>
          </w:p>
        </w:tc>
      </w:tr>
      <w:tr w:rsidR="00C67A5D" w:rsidRPr="00F507BB" w14:paraId="372AF248" w14:textId="77777777" w:rsidTr="004A18C4">
        <w:trPr>
          <w:trHeight w:val="612"/>
        </w:trPr>
        <w:tc>
          <w:tcPr>
            <w:tcW w:w="5094" w:type="dxa"/>
            <w:shd w:val="clear" w:color="auto" w:fill="auto"/>
          </w:tcPr>
          <w:p w14:paraId="4DB673D8" w14:textId="77777777" w:rsidR="00C67A5D" w:rsidRPr="00F507BB" w:rsidRDefault="00C67A5D" w:rsidP="004A18C4">
            <w:pPr>
              <w:autoSpaceDE w:val="0"/>
              <w:autoSpaceDN w:val="0"/>
              <w:adjustRightInd w:val="0"/>
              <w:rPr>
                <w:rFonts w:ascii="Verdana" w:hAnsi="Verdana" w:cs="Arial"/>
                <w:b/>
                <w:bCs/>
                <w:sz w:val="22"/>
                <w:szCs w:val="22"/>
              </w:rPr>
            </w:pPr>
          </w:p>
        </w:tc>
        <w:tc>
          <w:tcPr>
            <w:tcW w:w="4887" w:type="dxa"/>
            <w:shd w:val="clear" w:color="auto" w:fill="auto"/>
          </w:tcPr>
          <w:p w14:paraId="6B870DD7" w14:textId="77777777" w:rsidR="00C67A5D" w:rsidRPr="00F507BB" w:rsidRDefault="00C67A5D" w:rsidP="004A18C4">
            <w:pPr>
              <w:autoSpaceDE w:val="0"/>
              <w:autoSpaceDN w:val="0"/>
              <w:adjustRightInd w:val="0"/>
              <w:rPr>
                <w:rFonts w:ascii="Verdana" w:hAnsi="Verdana" w:cs="Arial"/>
                <w:b/>
                <w:bCs/>
                <w:sz w:val="22"/>
                <w:szCs w:val="22"/>
              </w:rPr>
            </w:pPr>
          </w:p>
        </w:tc>
      </w:tr>
      <w:tr w:rsidR="00C67A5D" w:rsidRPr="00F507BB" w14:paraId="3986BCC8" w14:textId="77777777" w:rsidTr="004A18C4">
        <w:trPr>
          <w:trHeight w:val="612"/>
        </w:trPr>
        <w:tc>
          <w:tcPr>
            <w:tcW w:w="5094" w:type="dxa"/>
            <w:shd w:val="clear" w:color="auto" w:fill="auto"/>
          </w:tcPr>
          <w:p w14:paraId="059D93B2" w14:textId="77777777" w:rsidR="00C67A5D" w:rsidRPr="00F507BB" w:rsidRDefault="00C67A5D" w:rsidP="004A18C4">
            <w:pPr>
              <w:autoSpaceDE w:val="0"/>
              <w:autoSpaceDN w:val="0"/>
              <w:adjustRightInd w:val="0"/>
              <w:rPr>
                <w:rFonts w:ascii="Verdana" w:hAnsi="Verdana" w:cs="Arial"/>
                <w:b/>
                <w:bCs/>
                <w:sz w:val="22"/>
                <w:szCs w:val="22"/>
              </w:rPr>
            </w:pPr>
          </w:p>
        </w:tc>
        <w:tc>
          <w:tcPr>
            <w:tcW w:w="4887" w:type="dxa"/>
            <w:shd w:val="clear" w:color="auto" w:fill="auto"/>
          </w:tcPr>
          <w:p w14:paraId="0937B77C" w14:textId="77777777" w:rsidR="00C67A5D" w:rsidRPr="00F507BB" w:rsidRDefault="00C67A5D" w:rsidP="004A18C4">
            <w:pPr>
              <w:autoSpaceDE w:val="0"/>
              <w:autoSpaceDN w:val="0"/>
              <w:adjustRightInd w:val="0"/>
              <w:rPr>
                <w:rFonts w:ascii="Verdana" w:hAnsi="Verdana" w:cs="Arial"/>
                <w:b/>
                <w:bCs/>
                <w:sz w:val="22"/>
                <w:szCs w:val="22"/>
              </w:rPr>
            </w:pPr>
          </w:p>
        </w:tc>
      </w:tr>
      <w:tr w:rsidR="00C67A5D" w:rsidRPr="00F507BB" w14:paraId="052D8AF9" w14:textId="77777777" w:rsidTr="004A18C4">
        <w:trPr>
          <w:trHeight w:val="612"/>
        </w:trPr>
        <w:tc>
          <w:tcPr>
            <w:tcW w:w="5094" w:type="dxa"/>
            <w:shd w:val="clear" w:color="auto" w:fill="auto"/>
          </w:tcPr>
          <w:p w14:paraId="010508FF" w14:textId="77777777" w:rsidR="00C67A5D" w:rsidRPr="00F507BB" w:rsidRDefault="00C67A5D" w:rsidP="004A18C4">
            <w:pPr>
              <w:autoSpaceDE w:val="0"/>
              <w:autoSpaceDN w:val="0"/>
              <w:adjustRightInd w:val="0"/>
              <w:rPr>
                <w:rFonts w:ascii="Verdana" w:hAnsi="Verdana" w:cs="Arial"/>
                <w:b/>
                <w:bCs/>
                <w:sz w:val="22"/>
                <w:szCs w:val="22"/>
              </w:rPr>
            </w:pPr>
          </w:p>
        </w:tc>
        <w:tc>
          <w:tcPr>
            <w:tcW w:w="4887" w:type="dxa"/>
            <w:shd w:val="clear" w:color="auto" w:fill="auto"/>
          </w:tcPr>
          <w:p w14:paraId="3936C4ED" w14:textId="77777777" w:rsidR="00C67A5D" w:rsidRPr="00F507BB" w:rsidRDefault="00C67A5D" w:rsidP="004A18C4">
            <w:pPr>
              <w:autoSpaceDE w:val="0"/>
              <w:autoSpaceDN w:val="0"/>
              <w:adjustRightInd w:val="0"/>
              <w:rPr>
                <w:rFonts w:ascii="Verdana" w:hAnsi="Verdana" w:cs="Arial"/>
                <w:b/>
                <w:bCs/>
                <w:sz w:val="22"/>
                <w:szCs w:val="22"/>
              </w:rPr>
            </w:pPr>
          </w:p>
        </w:tc>
      </w:tr>
      <w:tr w:rsidR="00C67A5D" w:rsidRPr="00F507BB" w14:paraId="4840BBB4" w14:textId="77777777" w:rsidTr="004A18C4">
        <w:trPr>
          <w:trHeight w:val="612"/>
        </w:trPr>
        <w:tc>
          <w:tcPr>
            <w:tcW w:w="5094" w:type="dxa"/>
            <w:shd w:val="clear" w:color="auto" w:fill="auto"/>
          </w:tcPr>
          <w:p w14:paraId="3F392D5A" w14:textId="77777777" w:rsidR="00C67A5D" w:rsidRPr="00F507BB" w:rsidRDefault="00C67A5D" w:rsidP="004A18C4">
            <w:pPr>
              <w:autoSpaceDE w:val="0"/>
              <w:autoSpaceDN w:val="0"/>
              <w:adjustRightInd w:val="0"/>
              <w:rPr>
                <w:rFonts w:ascii="Verdana" w:hAnsi="Verdana" w:cs="Arial"/>
                <w:b/>
                <w:bCs/>
                <w:sz w:val="22"/>
                <w:szCs w:val="22"/>
              </w:rPr>
            </w:pPr>
          </w:p>
        </w:tc>
        <w:tc>
          <w:tcPr>
            <w:tcW w:w="4887" w:type="dxa"/>
            <w:shd w:val="clear" w:color="auto" w:fill="auto"/>
          </w:tcPr>
          <w:p w14:paraId="0F8DA6B2" w14:textId="77777777" w:rsidR="00C67A5D" w:rsidRPr="00F507BB" w:rsidRDefault="00C67A5D" w:rsidP="004A18C4">
            <w:pPr>
              <w:autoSpaceDE w:val="0"/>
              <w:autoSpaceDN w:val="0"/>
              <w:adjustRightInd w:val="0"/>
              <w:rPr>
                <w:rFonts w:ascii="Verdana" w:hAnsi="Verdana" w:cs="Arial"/>
                <w:b/>
                <w:bCs/>
                <w:sz w:val="22"/>
                <w:szCs w:val="22"/>
              </w:rPr>
            </w:pPr>
          </w:p>
        </w:tc>
      </w:tr>
      <w:tr w:rsidR="00C67A5D" w:rsidRPr="00F507BB" w14:paraId="541D7727" w14:textId="77777777" w:rsidTr="004A18C4">
        <w:trPr>
          <w:trHeight w:val="612"/>
        </w:trPr>
        <w:tc>
          <w:tcPr>
            <w:tcW w:w="5094" w:type="dxa"/>
            <w:shd w:val="clear" w:color="auto" w:fill="auto"/>
          </w:tcPr>
          <w:p w14:paraId="766DB557" w14:textId="77777777" w:rsidR="00C67A5D" w:rsidRPr="00F507BB" w:rsidRDefault="00C67A5D" w:rsidP="004A18C4">
            <w:pPr>
              <w:autoSpaceDE w:val="0"/>
              <w:autoSpaceDN w:val="0"/>
              <w:adjustRightInd w:val="0"/>
              <w:rPr>
                <w:rFonts w:ascii="Verdana" w:hAnsi="Verdana" w:cs="Arial"/>
                <w:b/>
                <w:bCs/>
                <w:sz w:val="22"/>
                <w:szCs w:val="22"/>
              </w:rPr>
            </w:pPr>
          </w:p>
        </w:tc>
        <w:tc>
          <w:tcPr>
            <w:tcW w:w="4887" w:type="dxa"/>
            <w:shd w:val="clear" w:color="auto" w:fill="auto"/>
          </w:tcPr>
          <w:p w14:paraId="69D2B959" w14:textId="77777777" w:rsidR="00C67A5D" w:rsidRPr="00F507BB" w:rsidRDefault="00C67A5D" w:rsidP="004A18C4">
            <w:pPr>
              <w:autoSpaceDE w:val="0"/>
              <w:autoSpaceDN w:val="0"/>
              <w:adjustRightInd w:val="0"/>
              <w:rPr>
                <w:rFonts w:ascii="Verdana" w:hAnsi="Verdana" w:cs="Arial"/>
                <w:b/>
                <w:bCs/>
                <w:sz w:val="22"/>
                <w:szCs w:val="22"/>
              </w:rPr>
            </w:pPr>
          </w:p>
        </w:tc>
      </w:tr>
    </w:tbl>
    <w:p w14:paraId="0970FB9F" w14:textId="77777777" w:rsidR="003F4E2F" w:rsidRPr="00F507BB" w:rsidRDefault="003F4E2F"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9776DC" w:rsidRPr="00F507BB" w14:paraId="7C99C61F" w14:textId="77777777" w:rsidTr="004A18C4">
        <w:tc>
          <w:tcPr>
            <w:tcW w:w="9981" w:type="dxa"/>
            <w:shd w:val="clear" w:color="auto" w:fill="D9D9D9"/>
          </w:tcPr>
          <w:p w14:paraId="4E71BE2E" w14:textId="77777777" w:rsidR="009776DC" w:rsidRPr="00F507BB" w:rsidRDefault="003F4E2F"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Explain the importance of making </w:t>
            </w:r>
            <w:r w:rsidR="00797D4C" w:rsidRPr="00F507BB">
              <w:rPr>
                <w:rFonts w:ascii="Verdana" w:hAnsi="Verdana" w:cs="Arial"/>
                <w:b/>
                <w:bCs/>
                <w:sz w:val="22"/>
                <w:szCs w:val="22"/>
              </w:rPr>
              <w:t>sure the kit contains all necessary equipment and consumables</w:t>
            </w:r>
          </w:p>
        </w:tc>
      </w:tr>
      <w:tr w:rsidR="009776DC" w:rsidRPr="004A18C4" w14:paraId="5F1F64A0" w14:textId="77777777" w:rsidTr="004A18C4">
        <w:trPr>
          <w:trHeight w:val="567"/>
        </w:trPr>
        <w:tc>
          <w:tcPr>
            <w:tcW w:w="9981" w:type="dxa"/>
            <w:shd w:val="clear" w:color="auto" w:fill="auto"/>
            <w:vAlign w:val="center"/>
          </w:tcPr>
          <w:p w14:paraId="3252842E" w14:textId="77777777" w:rsidR="009776DC" w:rsidRPr="004A18C4" w:rsidRDefault="009776DC" w:rsidP="004A18C4">
            <w:pPr>
              <w:autoSpaceDE w:val="0"/>
              <w:autoSpaceDN w:val="0"/>
              <w:adjustRightInd w:val="0"/>
              <w:rPr>
                <w:rFonts w:ascii="Arial" w:hAnsi="Arial" w:cs="Arial"/>
                <w:b/>
                <w:bCs/>
              </w:rPr>
            </w:pPr>
          </w:p>
          <w:p w14:paraId="22A5A85D" w14:textId="77777777" w:rsidR="009776DC" w:rsidRPr="004A18C4" w:rsidRDefault="009776DC" w:rsidP="004A18C4">
            <w:pPr>
              <w:autoSpaceDE w:val="0"/>
              <w:autoSpaceDN w:val="0"/>
              <w:adjustRightInd w:val="0"/>
              <w:rPr>
                <w:rFonts w:ascii="Arial" w:hAnsi="Arial" w:cs="Arial"/>
                <w:b/>
                <w:bCs/>
              </w:rPr>
            </w:pPr>
          </w:p>
          <w:p w14:paraId="4838AE7C" w14:textId="77777777" w:rsidR="009776DC" w:rsidRPr="004A18C4" w:rsidRDefault="009776DC" w:rsidP="004A18C4">
            <w:pPr>
              <w:autoSpaceDE w:val="0"/>
              <w:autoSpaceDN w:val="0"/>
              <w:adjustRightInd w:val="0"/>
              <w:rPr>
                <w:rFonts w:ascii="Arial" w:hAnsi="Arial" w:cs="Arial"/>
                <w:b/>
                <w:bCs/>
              </w:rPr>
            </w:pPr>
          </w:p>
          <w:p w14:paraId="418A9573" w14:textId="77777777" w:rsidR="009776DC" w:rsidRPr="004A18C4" w:rsidRDefault="009776DC" w:rsidP="004A18C4">
            <w:pPr>
              <w:autoSpaceDE w:val="0"/>
              <w:autoSpaceDN w:val="0"/>
              <w:adjustRightInd w:val="0"/>
              <w:rPr>
                <w:rFonts w:ascii="Arial" w:hAnsi="Arial" w:cs="Arial"/>
                <w:b/>
                <w:bCs/>
              </w:rPr>
            </w:pPr>
          </w:p>
          <w:p w14:paraId="7C9444C6" w14:textId="77777777" w:rsidR="009776DC" w:rsidRPr="004A18C4" w:rsidRDefault="009776DC" w:rsidP="004A18C4">
            <w:pPr>
              <w:autoSpaceDE w:val="0"/>
              <w:autoSpaceDN w:val="0"/>
              <w:adjustRightInd w:val="0"/>
              <w:rPr>
                <w:rFonts w:ascii="Arial" w:hAnsi="Arial" w:cs="Arial"/>
                <w:b/>
                <w:bCs/>
              </w:rPr>
            </w:pPr>
          </w:p>
        </w:tc>
      </w:tr>
    </w:tbl>
    <w:p w14:paraId="52644257" w14:textId="77777777" w:rsidR="009776DC" w:rsidRDefault="009776DC" w:rsidP="009776DC"/>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797D4C" w:rsidRPr="004A18C4" w14:paraId="3D13E252" w14:textId="77777777" w:rsidTr="004A18C4">
        <w:tc>
          <w:tcPr>
            <w:tcW w:w="9981" w:type="dxa"/>
            <w:shd w:val="clear" w:color="auto" w:fill="D9D9D9"/>
          </w:tcPr>
          <w:p w14:paraId="6B51D2E1" w14:textId="77777777" w:rsidR="00797D4C" w:rsidRPr="00F507BB" w:rsidRDefault="00797D4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Explain where to obtain items required to replenish the repair kit and when this should be done</w:t>
            </w:r>
          </w:p>
        </w:tc>
      </w:tr>
      <w:tr w:rsidR="00797D4C" w:rsidRPr="004A18C4" w14:paraId="5D3D77B9" w14:textId="77777777" w:rsidTr="004A18C4">
        <w:trPr>
          <w:trHeight w:val="567"/>
        </w:trPr>
        <w:tc>
          <w:tcPr>
            <w:tcW w:w="9981" w:type="dxa"/>
            <w:shd w:val="clear" w:color="auto" w:fill="auto"/>
            <w:vAlign w:val="center"/>
          </w:tcPr>
          <w:p w14:paraId="3EDE42E0" w14:textId="77777777" w:rsidR="00797D4C" w:rsidRPr="004A18C4" w:rsidRDefault="00797D4C" w:rsidP="004A18C4">
            <w:pPr>
              <w:autoSpaceDE w:val="0"/>
              <w:autoSpaceDN w:val="0"/>
              <w:adjustRightInd w:val="0"/>
              <w:rPr>
                <w:rFonts w:ascii="Arial" w:hAnsi="Arial" w:cs="Arial"/>
                <w:b/>
                <w:bCs/>
              </w:rPr>
            </w:pPr>
          </w:p>
          <w:p w14:paraId="6FB8521B" w14:textId="77777777" w:rsidR="00797D4C" w:rsidRPr="004A18C4" w:rsidRDefault="00797D4C" w:rsidP="004A18C4">
            <w:pPr>
              <w:autoSpaceDE w:val="0"/>
              <w:autoSpaceDN w:val="0"/>
              <w:adjustRightInd w:val="0"/>
              <w:rPr>
                <w:rFonts w:ascii="Arial" w:hAnsi="Arial" w:cs="Arial"/>
                <w:b/>
                <w:bCs/>
              </w:rPr>
            </w:pPr>
          </w:p>
          <w:p w14:paraId="0D32C1A2" w14:textId="77777777" w:rsidR="00797D4C" w:rsidRPr="004A18C4" w:rsidRDefault="00797D4C" w:rsidP="004A18C4">
            <w:pPr>
              <w:autoSpaceDE w:val="0"/>
              <w:autoSpaceDN w:val="0"/>
              <w:adjustRightInd w:val="0"/>
              <w:rPr>
                <w:rFonts w:ascii="Arial" w:hAnsi="Arial" w:cs="Arial"/>
                <w:b/>
                <w:bCs/>
              </w:rPr>
            </w:pPr>
          </w:p>
          <w:p w14:paraId="6F3B2603" w14:textId="77777777" w:rsidR="00797D4C" w:rsidRPr="004A18C4" w:rsidRDefault="00797D4C" w:rsidP="004A18C4">
            <w:pPr>
              <w:autoSpaceDE w:val="0"/>
              <w:autoSpaceDN w:val="0"/>
              <w:adjustRightInd w:val="0"/>
              <w:rPr>
                <w:rFonts w:ascii="Arial" w:hAnsi="Arial" w:cs="Arial"/>
                <w:b/>
                <w:bCs/>
              </w:rPr>
            </w:pPr>
          </w:p>
          <w:p w14:paraId="4B2E29D7" w14:textId="77777777" w:rsidR="00797D4C" w:rsidRPr="004A18C4" w:rsidRDefault="00797D4C" w:rsidP="004A18C4">
            <w:pPr>
              <w:autoSpaceDE w:val="0"/>
              <w:autoSpaceDN w:val="0"/>
              <w:adjustRightInd w:val="0"/>
              <w:rPr>
                <w:rFonts w:ascii="Arial" w:hAnsi="Arial" w:cs="Arial"/>
                <w:b/>
                <w:bCs/>
              </w:rPr>
            </w:pPr>
          </w:p>
          <w:p w14:paraId="4507F48C" w14:textId="77777777" w:rsidR="00797D4C" w:rsidRPr="004A18C4" w:rsidRDefault="00797D4C" w:rsidP="004A18C4">
            <w:pPr>
              <w:autoSpaceDE w:val="0"/>
              <w:autoSpaceDN w:val="0"/>
              <w:adjustRightInd w:val="0"/>
              <w:rPr>
                <w:rFonts w:ascii="Arial" w:hAnsi="Arial" w:cs="Arial"/>
                <w:b/>
                <w:bCs/>
              </w:rPr>
            </w:pPr>
          </w:p>
        </w:tc>
      </w:tr>
    </w:tbl>
    <w:p w14:paraId="1A26DE62" w14:textId="44E2B39B" w:rsidR="00F507BB" w:rsidRDefault="00F507BB" w:rsidP="00821430"/>
    <w:p w14:paraId="48111E85" w14:textId="77777777" w:rsidR="00F507BB" w:rsidRDefault="00F507BB">
      <w:r>
        <w:br w:type="page"/>
      </w:r>
    </w:p>
    <w:p w14:paraId="3F268C57" w14:textId="77777777" w:rsidR="003A254A" w:rsidRDefault="003A254A" w:rsidP="008214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5059"/>
      </w:tblGrid>
      <w:tr w:rsidR="005D7CD6" w:rsidRPr="00F507BB" w14:paraId="5CC8EE09" w14:textId="77777777" w:rsidTr="00C33EB2">
        <w:tc>
          <w:tcPr>
            <w:tcW w:w="4806" w:type="dxa"/>
            <w:shd w:val="clear" w:color="auto" w:fill="auto"/>
          </w:tcPr>
          <w:p w14:paraId="602E17D6" w14:textId="77777777" w:rsidR="005D7CD6" w:rsidRPr="00F507BB" w:rsidRDefault="005D7CD6" w:rsidP="00C33EB2">
            <w:pPr>
              <w:rPr>
                <w:rFonts w:ascii="Verdana" w:hAnsi="Verdana" w:cs="Arial"/>
                <w:b/>
                <w:sz w:val="22"/>
                <w:szCs w:val="22"/>
              </w:rPr>
            </w:pPr>
            <w:r w:rsidRPr="00F507BB">
              <w:rPr>
                <w:rFonts w:ascii="Verdana" w:hAnsi="Verdana" w:cs="Arial"/>
                <w:b/>
                <w:sz w:val="22"/>
                <w:szCs w:val="22"/>
              </w:rPr>
              <w:t>Task 2 - Resins</w:t>
            </w:r>
          </w:p>
        </w:tc>
        <w:tc>
          <w:tcPr>
            <w:tcW w:w="5167" w:type="dxa"/>
            <w:shd w:val="clear" w:color="auto" w:fill="auto"/>
          </w:tcPr>
          <w:p w14:paraId="63555C75" w14:textId="77777777" w:rsidR="005D7CD6" w:rsidRPr="00F507BB" w:rsidRDefault="005D7CD6" w:rsidP="00C33EB2">
            <w:pPr>
              <w:rPr>
                <w:rFonts w:ascii="Verdana" w:hAnsi="Verdana" w:cs="Arial"/>
                <w:b/>
                <w:sz w:val="22"/>
                <w:szCs w:val="22"/>
              </w:rPr>
            </w:pPr>
            <w:r w:rsidRPr="00F507BB">
              <w:rPr>
                <w:rFonts w:ascii="Verdana" w:hAnsi="Verdana" w:cs="Arial"/>
                <w:b/>
                <w:sz w:val="22"/>
                <w:szCs w:val="22"/>
              </w:rPr>
              <w:t>Assessment Criteria 3.1, 3.2, 3.3</w:t>
            </w:r>
          </w:p>
        </w:tc>
      </w:tr>
    </w:tbl>
    <w:p w14:paraId="2360C0F0" w14:textId="77777777" w:rsidR="003A254A" w:rsidRPr="00F507BB" w:rsidRDefault="003A254A" w:rsidP="00821430">
      <w:pPr>
        <w:rPr>
          <w:rFonts w:ascii="Verdana" w:hAnsi="Verdana" w:cs="Arial"/>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00"/>
        <w:gridCol w:w="3919"/>
      </w:tblGrid>
      <w:tr w:rsidR="005D7CD6" w:rsidRPr="00F507BB" w14:paraId="2CEE8917" w14:textId="77777777" w:rsidTr="004A18C4">
        <w:trPr>
          <w:trHeight w:val="897"/>
        </w:trPr>
        <w:tc>
          <w:tcPr>
            <w:tcW w:w="9967" w:type="dxa"/>
            <w:gridSpan w:val="3"/>
            <w:shd w:val="clear" w:color="auto" w:fill="D9D9D9"/>
            <w:vAlign w:val="center"/>
          </w:tcPr>
          <w:p w14:paraId="51D67FB8" w14:textId="77777777" w:rsidR="005D7CD6" w:rsidRPr="00F507BB" w:rsidRDefault="005D7CD6" w:rsidP="005D7CD6">
            <w:pPr>
              <w:rPr>
                <w:rFonts w:ascii="Verdana" w:hAnsi="Verdana" w:cs="Arial"/>
                <w:b/>
                <w:sz w:val="22"/>
                <w:szCs w:val="22"/>
              </w:rPr>
            </w:pPr>
            <w:r w:rsidRPr="00F507BB">
              <w:rPr>
                <w:rFonts w:ascii="Verdana" w:hAnsi="Verdana" w:cs="Arial"/>
                <w:b/>
                <w:sz w:val="22"/>
                <w:szCs w:val="22"/>
              </w:rPr>
              <w:t>Describe the purpose of resins in automotive repairs, how to check a resin is suitable for use and the problems that could arise if a non-approved or out of date resin is used</w:t>
            </w:r>
          </w:p>
        </w:tc>
      </w:tr>
      <w:tr w:rsidR="00797D4C" w:rsidRPr="00F507BB" w14:paraId="38FCFD19" w14:textId="77777777" w:rsidTr="004A18C4">
        <w:tc>
          <w:tcPr>
            <w:tcW w:w="3348" w:type="dxa"/>
            <w:shd w:val="clear" w:color="auto" w:fill="D9D9D9"/>
          </w:tcPr>
          <w:p w14:paraId="560E09A0" w14:textId="77777777" w:rsidR="00797D4C" w:rsidRPr="00F507BB" w:rsidRDefault="00797D4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Purpose of Resin</w:t>
            </w:r>
          </w:p>
        </w:tc>
        <w:tc>
          <w:tcPr>
            <w:tcW w:w="2700" w:type="dxa"/>
            <w:shd w:val="clear" w:color="auto" w:fill="D9D9D9"/>
          </w:tcPr>
          <w:p w14:paraId="739429E5" w14:textId="77777777" w:rsidR="00797D4C" w:rsidRPr="00F507BB" w:rsidRDefault="00797D4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Suitability Checks</w:t>
            </w:r>
          </w:p>
        </w:tc>
        <w:tc>
          <w:tcPr>
            <w:tcW w:w="3919" w:type="dxa"/>
            <w:shd w:val="clear" w:color="auto" w:fill="D9D9D9"/>
          </w:tcPr>
          <w:p w14:paraId="1618302D" w14:textId="77777777" w:rsidR="00797D4C" w:rsidRPr="00F507BB" w:rsidRDefault="00797D4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Problems</w:t>
            </w:r>
          </w:p>
        </w:tc>
      </w:tr>
      <w:tr w:rsidR="00797D4C" w:rsidRPr="00F507BB" w14:paraId="57211B4A" w14:textId="77777777" w:rsidTr="004A18C4">
        <w:trPr>
          <w:trHeight w:val="2030"/>
        </w:trPr>
        <w:tc>
          <w:tcPr>
            <w:tcW w:w="3348" w:type="dxa"/>
            <w:shd w:val="clear" w:color="auto" w:fill="auto"/>
            <w:vAlign w:val="center"/>
          </w:tcPr>
          <w:p w14:paraId="5C867E40" w14:textId="77777777" w:rsidR="00797D4C" w:rsidRPr="00F507BB" w:rsidRDefault="00797D4C" w:rsidP="004A18C4">
            <w:pPr>
              <w:autoSpaceDE w:val="0"/>
              <w:autoSpaceDN w:val="0"/>
              <w:adjustRightInd w:val="0"/>
              <w:rPr>
                <w:rFonts w:ascii="Verdana" w:hAnsi="Verdana" w:cs="Arial"/>
                <w:b/>
                <w:bCs/>
                <w:sz w:val="22"/>
                <w:szCs w:val="22"/>
              </w:rPr>
            </w:pPr>
          </w:p>
        </w:tc>
        <w:tc>
          <w:tcPr>
            <w:tcW w:w="2700" w:type="dxa"/>
            <w:shd w:val="clear" w:color="auto" w:fill="auto"/>
          </w:tcPr>
          <w:p w14:paraId="2EA632BF" w14:textId="77777777" w:rsidR="00797D4C" w:rsidRPr="00F507BB" w:rsidRDefault="00797D4C" w:rsidP="004A18C4">
            <w:pPr>
              <w:autoSpaceDE w:val="0"/>
              <w:autoSpaceDN w:val="0"/>
              <w:adjustRightInd w:val="0"/>
              <w:rPr>
                <w:rFonts w:ascii="Verdana" w:hAnsi="Verdana"/>
                <w:b/>
                <w:bCs/>
                <w:sz w:val="22"/>
                <w:szCs w:val="22"/>
              </w:rPr>
            </w:pPr>
          </w:p>
        </w:tc>
        <w:tc>
          <w:tcPr>
            <w:tcW w:w="3919" w:type="dxa"/>
            <w:shd w:val="clear" w:color="auto" w:fill="auto"/>
          </w:tcPr>
          <w:p w14:paraId="38F58687" w14:textId="77777777" w:rsidR="00797D4C" w:rsidRPr="00F507BB" w:rsidRDefault="00797D4C" w:rsidP="004A18C4">
            <w:pPr>
              <w:autoSpaceDE w:val="0"/>
              <w:autoSpaceDN w:val="0"/>
              <w:adjustRightInd w:val="0"/>
              <w:rPr>
                <w:rFonts w:ascii="Verdana" w:hAnsi="Verdana"/>
                <w:b/>
                <w:bCs/>
                <w:sz w:val="22"/>
                <w:szCs w:val="22"/>
              </w:rPr>
            </w:pPr>
          </w:p>
          <w:p w14:paraId="3E36CB46" w14:textId="77777777" w:rsidR="00797D4C" w:rsidRPr="00F507BB" w:rsidRDefault="00797D4C" w:rsidP="004A18C4">
            <w:pPr>
              <w:autoSpaceDE w:val="0"/>
              <w:autoSpaceDN w:val="0"/>
              <w:adjustRightInd w:val="0"/>
              <w:rPr>
                <w:rFonts w:ascii="Verdana" w:hAnsi="Verdana"/>
                <w:b/>
                <w:bCs/>
                <w:sz w:val="22"/>
                <w:szCs w:val="22"/>
              </w:rPr>
            </w:pPr>
          </w:p>
        </w:tc>
      </w:tr>
    </w:tbl>
    <w:p w14:paraId="2C20BE13" w14:textId="77777777" w:rsidR="003A254A" w:rsidRPr="00F507BB" w:rsidRDefault="003A254A" w:rsidP="00821430">
      <w:pPr>
        <w:rPr>
          <w:rFonts w:ascii="Verdana" w:hAnsi="Verdana"/>
          <w:sz w:val="22"/>
          <w:szCs w:val="22"/>
        </w:rPr>
      </w:pPr>
    </w:p>
    <w:p w14:paraId="7F28B0B8" w14:textId="77777777" w:rsidR="00787DA1" w:rsidRPr="00F507BB" w:rsidRDefault="00787DA1" w:rsidP="00821430">
      <w:pPr>
        <w:rPr>
          <w:rFonts w:ascii="Verdana" w:hAnsi="Verdana"/>
          <w:sz w:val="22"/>
          <w:szCs w:val="22"/>
        </w:rPr>
      </w:pPr>
    </w:p>
    <w:p w14:paraId="57109088" w14:textId="77777777" w:rsidR="00787DA1" w:rsidRPr="00F507BB" w:rsidRDefault="00787DA1" w:rsidP="00821430">
      <w:pPr>
        <w:rPr>
          <w:rFonts w:ascii="Verdana" w:hAnsi="Verdana"/>
          <w:sz w:val="22"/>
          <w:szCs w:val="22"/>
        </w:rPr>
      </w:pPr>
    </w:p>
    <w:p w14:paraId="31859DD4" w14:textId="77777777" w:rsidR="00787DA1" w:rsidRPr="00F507BB" w:rsidRDefault="00787DA1" w:rsidP="00821430">
      <w:pPr>
        <w:rPr>
          <w:rFonts w:ascii="Verdana" w:hAnsi="Verdan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049"/>
      </w:tblGrid>
      <w:tr w:rsidR="00787DA1" w:rsidRPr="00F507BB" w14:paraId="0D6CDE32" w14:textId="77777777" w:rsidTr="00C33EB2">
        <w:tc>
          <w:tcPr>
            <w:tcW w:w="4806" w:type="dxa"/>
            <w:shd w:val="clear" w:color="auto" w:fill="auto"/>
          </w:tcPr>
          <w:p w14:paraId="6E04A17C" w14:textId="77777777" w:rsidR="00787DA1" w:rsidRPr="00F507BB" w:rsidRDefault="00787DA1" w:rsidP="00CE2609">
            <w:pPr>
              <w:rPr>
                <w:rFonts w:ascii="Verdana" w:hAnsi="Verdana" w:cs="Arial"/>
                <w:b/>
                <w:sz w:val="22"/>
                <w:szCs w:val="22"/>
              </w:rPr>
            </w:pPr>
            <w:r w:rsidRPr="00F507BB">
              <w:rPr>
                <w:rFonts w:ascii="Verdana" w:hAnsi="Verdana" w:cs="Arial"/>
                <w:b/>
                <w:sz w:val="22"/>
                <w:szCs w:val="22"/>
              </w:rPr>
              <w:t xml:space="preserve">Task 3 - Types of </w:t>
            </w:r>
            <w:proofErr w:type="gramStart"/>
            <w:r w:rsidR="00CE2609" w:rsidRPr="00F507BB">
              <w:rPr>
                <w:rFonts w:ascii="Verdana" w:hAnsi="Verdana" w:cs="Arial"/>
                <w:b/>
                <w:sz w:val="22"/>
                <w:szCs w:val="22"/>
              </w:rPr>
              <w:t>w</w:t>
            </w:r>
            <w:r w:rsidRPr="00F507BB">
              <w:rPr>
                <w:rFonts w:ascii="Verdana" w:hAnsi="Verdana" w:cs="Arial"/>
                <w:b/>
                <w:sz w:val="22"/>
                <w:szCs w:val="22"/>
              </w:rPr>
              <w:t>indscreen</w:t>
            </w:r>
            <w:proofErr w:type="gramEnd"/>
          </w:p>
        </w:tc>
        <w:tc>
          <w:tcPr>
            <w:tcW w:w="5167" w:type="dxa"/>
            <w:shd w:val="clear" w:color="auto" w:fill="auto"/>
          </w:tcPr>
          <w:p w14:paraId="42B3F939" w14:textId="77777777" w:rsidR="00787DA1" w:rsidRPr="00F507BB" w:rsidRDefault="00787DA1" w:rsidP="00C33EB2">
            <w:pPr>
              <w:rPr>
                <w:rFonts w:ascii="Verdana" w:hAnsi="Verdana" w:cs="Arial"/>
                <w:b/>
                <w:sz w:val="22"/>
                <w:szCs w:val="22"/>
              </w:rPr>
            </w:pPr>
            <w:r w:rsidRPr="00F507BB">
              <w:rPr>
                <w:rFonts w:ascii="Verdana" w:hAnsi="Verdana" w:cs="Arial"/>
                <w:b/>
                <w:sz w:val="22"/>
                <w:szCs w:val="22"/>
              </w:rPr>
              <w:t>Assessment Criteria 4.1, 4.2, 5.1, 5.3</w:t>
            </w:r>
          </w:p>
        </w:tc>
      </w:tr>
    </w:tbl>
    <w:p w14:paraId="2494D984" w14:textId="77777777" w:rsidR="00504143" w:rsidRPr="00F507BB" w:rsidRDefault="00504143" w:rsidP="00821430">
      <w:pPr>
        <w:rPr>
          <w:rFonts w:ascii="Verdana" w:hAnsi="Verdana" w:cs="Arial"/>
          <w:sz w:val="22"/>
          <w:szCs w:val="22"/>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287"/>
      </w:tblGrid>
      <w:tr w:rsidR="00787DA1" w:rsidRPr="00F507BB" w14:paraId="4E2247E8" w14:textId="77777777" w:rsidTr="004A18C4">
        <w:trPr>
          <w:trHeight w:val="771"/>
        </w:trPr>
        <w:tc>
          <w:tcPr>
            <w:tcW w:w="9995" w:type="dxa"/>
            <w:gridSpan w:val="2"/>
            <w:tcBorders>
              <w:bottom w:val="single" w:sz="4" w:space="0" w:color="auto"/>
            </w:tcBorders>
            <w:shd w:val="clear" w:color="auto" w:fill="D9D9D9"/>
            <w:vAlign w:val="center"/>
          </w:tcPr>
          <w:p w14:paraId="7D695D03" w14:textId="77777777" w:rsidR="00787DA1" w:rsidRPr="00F507BB" w:rsidRDefault="00787DA1" w:rsidP="00787DA1">
            <w:pPr>
              <w:rPr>
                <w:rFonts w:ascii="Verdana" w:hAnsi="Verdana" w:cs="Arial"/>
                <w:b/>
                <w:sz w:val="22"/>
                <w:szCs w:val="22"/>
              </w:rPr>
            </w:pPr>
            <w:r w:rsidRPr="00F507BB">
              <w:rPr>
                <w:rFonts w:ascii="Verdana" w:hAnsi="Verdana" w:cs="Arial"/>
                <w:b/>
                <w:sz w:val="22"/>
                <w:szCs w:val="22"/>
              </w:rPr>
              <w:t>In the table below describe the construction of at least 2 types of laminated glass used in windscreens</w:t>
            </w:r>
          </w:p>
        </w:tc>
      </w:tr>
      <w:tr w:rsidR="00504143" w:rsidRPr="00F507BB" w14:paraId="2D856447" w14:textId="77777777" w:rsidTr="004A18C4">
        <w:trPr>
          <w:trHeight w:val="438"/>
        </w:trPr>
        <w:tc>
          <w:tcPr>
            <w:tcW w:w="3708" w:type="dxa"/>
            <w:tcBorders>
              <w:bottom w:val="single" w:sz="4" w:space="0" w:color="auto"/>
            </w:tcBorders>
            <w:shd w:val="clear" w:color="auto" w:fill="D9D9D9"/>
          </w:tcPr>
          <w:p w14:paraId="142D6706" w14:textId="77777777" w:rsidR="00504143" w:rsidRPr="00F507BB" w:rsidRDefault="00504143"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Type of laminated glass used in windscreens</w:t>
            </w:r>
          </w:p>
        </w:tc>
        <w:tc>
          <w:tcPr>
            <w:tcW w:w="6287" w:type="dxa"/>
            <w:tcBorders>
              <w:bottom w:val="single" w:sz="4" w:space="0" w:color="auto"/>
            </w:tcBorders>
            <w:shd w:val="clear" w:color="auto" w:fill="D9D9D9"/>
          </w:tcPr>
          <w:p w14:paraId="2CD61F8E" w14:textId="77777777" w:rsidR="00504143" w:rsidRPr="00F507BB" w:rsidRDefault="00504143"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Describe the construction</w:t>
            </w:r>
          </w:p>
        </w:tc>
      </w:tr>
      <w:tr w:rsidR="00504143" w:rsidRPr="00F507BB" w14:paraId="4B7BB966" w14:textId="77777777" w:rsidTr="004A18C4">
        <w:trPr>
          <w:trHeight w:val="612"/>
        </w:trPr>
        <w:tc>
          <w:tcPr>
            <w:tcW w:w="3708" w:type="dxa"/>
            <w:shd w:val="clear" w:color="auto" w:fill="auto"/>
            <w:vAlign w:val="center"/>
          </w:tcPr>
          <w:p w14:paraId="7164BB87" w14:textId="77777777" w:rsidR="00504143" w:rsidRPr="00F507BB" w:rsidRDefault="00504143"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1.</w:t>
            </w:r>
          </w:p>
        </w:tc>
        <w:tc>
          <w:tcPr>
            <w:tcW w:w="6287" w:type="dxa"/>
            <w:shd w:val="clear" w:color="auto" w:fill="auto"/>
          </w:tcPr>
          <w:p w14:paraId="407B0BAD" w14:textId="77777777" w:rsidR="00504143" w:rsidRPr="00F507BB" w:rsidRDefault="00504143" w:rsidP="004A18C4">
            <w:pPr>
              <w:autoSpaceDE w:val="0"/>
              <w:autoSpaceDN w:val="0"/>
              <w:adjustRightInd w:val="0"/>
              <w:rPr>
                <w:rFonts w:ascii="Verdana" w:hAnsi="Verdana" w:cs="Arial"/>
                <w:b/>
                <w:bCs/>
                <w:sz w:val="22"/>
                <w:szCs w:val="22"/>
              </w:rPr>
            </w:pPr>
          </w:p>
        </w:tc>
      </w:tr>
      <w:tr w:rsidR="00504143" w:rsidRPr="00F507BB" w14:paraId="153636C9" w14:textId="77777777" w:rsidTr="004A18C4">
        <w:trPr>
          <w:trHeight w:val="612"/>
        </w:trPr>
        <w:tc>
          <w:tcPr>
            <w:tcW w:w="3708" w:type="dxa"/>
            <w:shd w:val="clear" w:color="auto" w:fill="auto"/>
            <w:vAlign w:val="center"/>
          </w:tcPr>
          <w:p w14:paraId="648457D1" w14:textId="77777777" w:rsidR="00504143" w:rsidRPr="00F507BB" w:rsidRDefault="00504143"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2.</w:t>
            </w:r>
          </w:p>
        </w:tc>
        <w:tc>
          <w:tcPr>
            <w:tcW w:w="6287" w:type="dxa"/>
            <w:shd w:val="clear" w:color="auto" w:fill="auto"/>
          </w:tcPr>
          <w:p w14:paraId="4429DDFE" w14:textId="77777777" w:rsidR="00504143" w:rsidRPr="00F507BB" w:rsidRDefault="00504143" w:rsidP="004A18C4">
            <w:pPr>
              <w:autoSpaceDE w:val="0"/>
              <w:autoSpaceDN w:val="0"/>
              <w:adjustRightInd w:val="0"/>
              <w:rPr>
                <w:rFonts w:ascii="Verdana" w:hAnsi="Verdana" w:cs="Arial"/>
                <w:b/>
                <w:bCs/>
                <w:sz w:val="22"/>
                <w:szCs w:val="22"/>
              </w:rPr>
            </w:pPr>
          </w:p>
        </w:tc>
      </w:tr>
    </w:tbl>
    <w:p w14:paraId="5BE08ADE" w14:textId="77777777" w:rsidR="00504143" w:rsidRPr="00F507BB" w:rsidRDefault="00504143" w:rsidP="00821430">
      <w:pPr>
        <w:rPr>
          <w:rFonts w:ascii="Verdana" w:hAnsi="Verdana"/>
          <w:color w:val="FF0000"/>
          <w:sz w:val="22"/>
          <w:szCs w:val="22"/>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504143" w:rsidRPr="00F507BB" w14:paraId="36AD3D1A" w14:textId="77777777" w:rsidTr="004A18C4">
        <w:tc>
          <w:tcPr>
            <w:tcW w:w="9995" w:type="dxa"/>
            <w:shd w:val="clear" w:color="auto" w:fill="D9D9D9"/>
          </w:tcPr>
          <w:p w14:paraId="503C5C49" w14:textId="77777777" w:rsidR="00504143" w:rsidRPr="00F507BB" w:rsidRDefault="00504143"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Identify a type of windscreen that cannot be repaired</w:t>
            </w:r>
          </w:p>
        </w:tc>
      </w:tr>
      <w:tr w:rsidR="00504143" w:rsidRPr="00F507BB" w14:paraId="445B6145" w14:textId="77777777" w:rsidTr="004A18C4">
        <w:trPr>
          <w:trHeight w:val="495"/>
        </w:trPr>
        <w:tc>
          <w:tcPr>
            <w:tcW w:w="9995" w:type="dxa"/>
            <w:shd w:val="clear" w:color="auto" w:fill="auto"/>
            <w:vAlign w:val="center"/>
          </w:tcPr>
          <w:p w14:paraId="2F0DED75" w14:textId="77777777" w:rsidR="00504143" w:rsidRPr="00F507BB" w:rsidRDefault="00504143" w:rsidP="004A18C4">
            <w:pPr>
              <w:autoSpaceDE w:val="0"/>
              <w:autoSpaceDN w:val="0"/>
              <w:adjustRightInd w:val="0"/>
              <w:rPr>
                <w:rFonts w:ascii="Verdana" w:hAnsi="Verdana" w:cs="Arial"/>
                <w:b/>
                <w:bCs/>
                <w:sz w:val="22"/>
                <w:szCs w:val="22"/>
              </w:rPr>
            </w:pPr>
          </w:p>
        </w:tc>
      </w:tr>
    </w:tbl>
    <w:p w14:paraId="00AF5DA6" w14:textId="77777777" w:rsidR="00504143" w:rsidRPr="00F507BB" w:rsidRDefault="00504143" w:rsidP="00821430">
      <w:pPr>
        <w:rPr>
          <w:rFonts w:ascii="Verdana" w:hAnsi="Verdana"/>
          <w:color w:val="FF0000"/>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504143" w:rsidRPr="00F507BB" w14:paraId="721E5DC1" w14:textId="77777777" w:rsidTr="004A18C4">
        <w:tc>
          <w:tcPr>
            <w:tcW w:w="9981" w:type="dxa"/>
            <w:shd w:val="clear" w:color="auto" w:fill="D9D9D9"/>
          </w:tcPr>
          <w:p w14:paraId="62A86B04" w14:textId="77777777" w:rsidR="00504143" w:rsidRPr="00F507BB" w:rsidRDefault="00504143"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Explain why damage that extends to the PVB layer or integral heater elements should not be repaired</w:t>
            </w:r>
          </w:p>
        </w:tc>
      </w:tr>
      <w:tr w:rsidR="00504143" w:rsidRPr="00F507BB" w14:paraId="7D15ECA7" w14:textId="77777777" w:rsidTr="004A18C4">
        <w:trPr>
          <w:trHeight w:val="495"/>
        </w:trPr>
        <w:tc>
          <w:tcPr>
            <w:tcW w:w="9981" w:type="dxa"/>
            <w:shd w:val="clear" w:color="auto" w:fill="auto"/>
            <w:vAlign w:val="center"/>
          </w:tcPr>
          <w:p w14:paraId="11FFB099" w14:textId="77777777" w:rsidR="00504143" w:rsidRPr="00F507BB" w:rsidRDefault="00504143" w:rsidP="004A18C4">
            <w:pPr>
              <w:autoSpaceDE w:val="0"/>
              <w:autoSpaceDN w:val="0"/>
              <w:adjustRightInd w:val="0"/>
              <w:rPr>
                <w:rFonts w:ascii="Verdana" w:hAnsi="Verdana" w:cs="Arial"/>
                <w:b/>
                <w:bCs/>
                <w:sz w:val="22"/>
                <w:szCs w:val="22"/>
              </w:rPr>
            </w:pPr>
          </w:p>
          <w:p w14:paraId="19269E3F" w14:textId="77777777" w:rsidR="00AB2ADB" w:rsidRPr="00F507BB" w:rsidRDefault="00AB2ADB" w:rsidP="004A18C4">
            <w:pPr>
              <w:autoSpaceDE w:val="0"/>
              <w:autoSpaceDN w:val="0"/>
              <w:adjustRightInd w:val="0"/>
              <w:rPr>
                <w:rFonts w:ascii="Verdana" w:hAnsi="Verdana" w:cs="Arial"/>
                <w:b/>
                <w:bCs/>
                <w:sz w:val="22"/>
                <w:szCs w:val="22"/>
              </w:rPr>
            </w:pPr>
          </w:p>
          <w:p w14:paraId="7991A75B" w14:textId="77777777" w:rsidR="00AB2ADB" w:rsidRPr="00F507BB" w:rsidRDefault="00AB2ADB" w:rsidP="004A18C4">
            <w:pPr>
              <w:autoSpaceDE w:val="0"/>
              <w:autoSpaceDN w:val="0"/>
              <w:adjustRightInd w:val="0"/>
              <w:rPr>
                <w:rFonts w:ascii="Verdana" w:hAnsi="Verdana" w:cs="Arial"/>
                <w:b/>
                <w:bCs/>
                <w:sz w:val="22"/>
                <w:szCs w:val="22"/>
              </w:rPr>
            </w:pPr>
          </w:p>
          <w:p w14:paraId="63CE5168" w14:textId="77777777" w:rsidR="00AB2ADB" w:rsidRPr="00F507BB" w:rsidRDefault="00AB2ADB" w:rsidP="004A18C4">
            <w:pPr>
              <w:autoSpaceDE w:val="0"/>
              <w:autoSpaceDN w:val="0"/>
              <w:adjustRightInd w:val="0"/>
              <w:rPr>
                <w:rFonts w:ascii="Verdana" w:hAnsi="Verdana" w:cs="Arial"/>
                <w:b/>
                <w:bCs/>
                <w:sz w:val="22"/>
                <w:szCs w:val="22"/>
              </w:rPr>
            </w:pPr>
          </w:p>
        </w:tc>
      </w:tr>
    </w:tbl>
    <w:p w14:paraId="4D24B5C2" w14:textId="77777777" w:rsidR="00AB2ADB" w:rsidRPr="00F507BB" w:rsidRDefault="00AB2ADB" w:rsidP="00821430">
      <w:pPr>
        <w:rPr>
          <w:rFonts w:ascii="Verdana" w:hAnsi="Verdana"/>
          <w:color w:val="FF0000"/>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AB2ADB" w:rsidRPr="00F507BB" w14:paraId="68CECE18" w14:textId="77777777" w:rsidTr="004A18C4">
        <w:tc>
          <w:tcPr>
            <w:tcW w:w="9981" w:type="dxa"/>
            <w:shd w:val="clear" w:color="auto" w:fill="D9D9D9"/>
          </w:tcPr>
          <w:p w14:paraId="145DAD52" w14:textId="77777777" w:rsidR="00AB2ADB" w:rsidRPr="00F507BB" w:rsidRDefault="00AB2ADB"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Explain how to avoid damaging the PVB layer or integral heater elements when carrying out a windscreen repair</w:t>
            </w:r>
          </w:p>
        </w:tc>
      </w:tr>
      <w:tr w:rsidR="00AB2ADB" w:rsidRPr="00F507BB" w14:paraId="5CDFC527" w14:textId="77777777" w:rsidTr="004A18C4">
        <w:trPr>
          <w:trHeight w:val="495"/>
        </w:trPr>
        <w:tc>
          <w:tcPr>
            <w:tcW w:w="9981" w:type="dxa"/>
            <w:shd w:val="clear" w:color="auto" w:fill="auto"/>
            <w:vAlign w:val="center"/>
          </w:tcPr>
          <w:p w14:paraId="60C56E78" w14:textId="77777777" w:rsidR="00AB2ADB" w:rsidRPr="00F507BB" w:rsidRDefault="00AB2ADB" w:rsidP="004A18C4">
            <w:pPr>
              <w:autoSpaceDE w:val="0"/>
              <w:autoSpaceDN w:val="0"/>
              <w:adjustRightInd w:val="0"/>
              <w:rPr>
                <w:rFonts w:ascii="Verdana" w:hAnsi="Verdana" w:cs="Arial"/>
                <w:b/>
                <w:bCs/>
                <w:sz w:val="22"/>
                <w:szCs w:val="22"/>
              </w:rPr>
            </w:pPr>
          </w:p>
          <w:p w14:paraId="112BE62F" w14:textId="77777777" w:rsidR="00AB2ADB" w:rsidRPr="00F507BB" w:rsidRDefault="00AB2ADB" w:rsidP="004A18C4">
            <w:pPr>
              <w:autoSpaceDE w:val="0"/>
              <w:autoSpaceDN w:val="0"/>
              <w:adjustRightInd w:val="0"/>
              <w:rPr>
                <w:rFonts w:ascii="Verdana" w:hAnsi="Verdana" w:cs="Arial"/>
                <w:b/>
                <w:bCs/>
                <w:sz w:val="22"/>
                <w:szCs w:val="22"/>
              </w:rPr>
            </w:pPr>
          </w:p>
          <w:p w14:paraId="5C2A64D3" w14:textId="77777777" w:rsidR="00AB2ADB" w:rsidRPr="00F507BB" w:rsidRDefault="00AB2ADB" w:rsidP="004A18C4">
            <w:pPr>
              <w:autoSpaceDE w:val="0"/>
              <w:autoSpaceDN w:val="0"/>
              <w:adjustRightInd w:val="0"/>
              <w:rPr>
                <w:rFonts w:ascii="Verdana" w:hAnsi="Verdana" w:cs="Arial"/>
                <w:b/>
                <w:bCs/>
                <w:sz w:val="22"/>
                <w:szCs w:val="22"/>
              </w:rPr>
            </w:pPr>
          </w:p>
          <w:p w14:paraId="616AE4FE" w14:textId="77777777" w:rsidR="00AB2ADB" w:rsidRPr="00F507BB" w:rsidRDefault="00AB2ADB" w:rsidP="004A18C4">
            <w:pPr>
              <w:autoSpaceDE w:val="0"/>
              <w:autoSpaceDN w:val="0"/>
              <w:adjustRightInd w:val="0"/>
              <w:rPr>
                <w:rFonts w:ascii="Verdana" w:hAnsi="Verdana" w:cs="Arial"/>
                <w:b/>
                <w:bCs/>
                <w:sz w:val="22"/>
                <w:szCs w:val="22"/>
              </w:rPr>
            </w:pPr>
          </w:p>
        </w:tc>
      </w:tr>
    </w:tbl>
    <w:p w14:paraId="0F9B640E" w14:textId="77777777" w:rsidR="00D0339D" w:rsidRDefault="00D0339D" w:rsidP="00821430">
      <w:pPr>
        <w:rPr>
          <w:color w:val="FF0000"/>
        </w:rPr>
      </w:pPr>
    </w:p>
    <w:p w14:paraId="575A1C5D" w14:textId="77777777" w:rsidR="00D0339D" w:rsidRDefault="00D0339D" w:rsidP="00821430">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5048"/>
      </w:tblGrid>
      <w:tr w:rsidR="00787DA1" w:rsidRPr="00F507BB" w14:paraId="525ED30F" w14:textId="77777777" w:rsidTr="00C33EB2">
        <w:tc>
          <w:tcPr>
            <w:tcW w:w="4806" w:type="dxa"/>
            <w:shd w:val="clear" w:color="auto" w:fill="auto"/>
          </w:tcPr>
          <w:p w14:paraId="36FF0D3A" w14:textId="77777777" w:rsidR="00787DA1" w:rsidRPr="00F507BB" w:rsidRDefault="00787DA1" w:rsidP="00CE2609">
            <w:pPr>
              <w:rPr>
                <w:rFonts w:ascii="Verdana" w:hAnsi="Verdana" w:cs="Arial"/>
                <w:b/>
                <w:sz w:val="22"/>
                <w:szCs w:val="22"/>
              </w:rPr>
            </w:pPr>
            <w:r w:rsidRPr="00F507BB">
              <w:rPr>
                <w:rFonts w:ascii="Verdana" w:hAnsi="Verdana" w:cs="Arial"/>
                <w:b/>
                <w:sz w:val="22"/>
                <w:szCs w:val="22"/>
              </w:rPr>
              <w:t xml:space="preserve">Task 4 - Windscreen </w:t>
            </w:r>
            <w:r w:rsidR="00CE2609" w:rsidRPr="00F507BB">
              <w:rPr>
                <w:rFonts w:ascii="Verdana" w:hAnsi="Verdana" w:cs="Arial"/>
                <w:b/>
                <w:sz w:val="22"/>
                <w:szCs w:val="22"/>
              </w:rPr>
              <w:t>r</w:t>
            </w:r>
            <w:r w:rsidRPr="00F507BB">
              <w:rPr>
                <w:rFonts w:ascii="Verdana" w:hAnsi="Verdana" w:cs="Arial"/>
                <w:b/>
                <w:sz w:val="22"/>
                <w:szCs w:val="22"/>
              </w:rPr>
              <w:t xml:space="preserve">epair </w:t>
            </w:r>
            <w:r w:rsidR="00CE2609" w:rsidRPr="00F507BB">
              <w:rPr>
                <w:rFonts w:ascii="Verdana" w:hAnsi="Verdana" w:cs="Arial"/>
                <w:b/>
                <w:sz w:val="22"/>
                <w:szCs w:val="22"/>
              </w:rPr>
              <w:t>s</w:t>
            </w:r>
            <w:r w:rsidRPr="00F507BB">
              <w:rPr>
                <w:rFonts w:ascii="Verdana" w:hAnsi="Verdana" w:cs="Arial"/>
                <w:b/>
                <w:sz w:val="22"/>
                <w:szCs w:val="22"/>
              </w:rPr>
              <w:t>tandards</w:t>
            </w:r>
          </w:p>
        </w:tc>
        <w:tc>
          <w:tcPr>
            <w:tcW w:w="5167" w:type="dxa"/>
            <w:shd w:val="clear" w:color="auto" w:fill="auto"/>
          </w:tcPr>
          <w:p w14:paraId="71AB440E" w14:textId="77777777" w:rsidR="00787DA1" w:rsidRPr="00F507BB" w:rsidRDefault="00787DA1" w:rsidP="00C33EB2">
            <w:pPr>
              <w:rPr>
                <w:rFonts w:ascii="Verdana" w:hAnsi="Verdana" w:cs="Arial"/>
                <w:b/>
                <w:sz w:val="22"/>
                <w:szCs w:val="22"/>
              </w:rPr>
            </w:pPr>
            <w:r w:rsidRPr="00F507BB">
              <w:rPr>
                <w:rFonts w:ascii="Verdana" w:hAnsi="Verdana" w:cs="Arial"/>
                <w:b/>
                <w:sz w:val="22"/>
                <w:szCs w:val="22"/>
              </w:rPr>
              <w:t xml:space="preserve">Assessment Criteria </w:t>
            </w:r>
            <w:r w:rsidR="00B6117A" w:rsidRPr="00F507BB">
              <w:rPr>
                <w:rFonts w:ascii="Verdana" w:hAnsi="Verdana" w:cs="Arial"/>
                <w:b/>
                <w:sz w:val="22"/>
                <w:szCs w:val="22"/>
              </w:rPr>
              <w:t>6.1, 6.2, 6.3, 7.1</w:t>
            </w:r>
          </w:p>
        </w:tc>
      </w:tr>
    </w:tbl>
    <w:p w14:paraId="1AD3B799" w14:textId="77777777" w:rsidR="00787DA1" w:rsidRPr="00F507BB" w:rsidRDefault="00787DA1" w:rsidP="00821430">
      <w:pPr>
        <w:rPr>
          <w:rFonts w:ascii="Verdana" w:hAnsi="Verdana"/>
          <w:color w:val="FF0000"/>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273"/>
      </w:tblGrid>
      <w:tr w:rsidR="00306F9E" w:rsidRPr="00F507BB" w14:paraId="40F37586" w14:textId="77777777" w:rsidTr="004A18C4">
        <w:trPr>
          <w:trHeight w:val="438"/>
        </w:trPr>
        <w:tc>
          <w:tcPr>
            <w:tcW w:w="3708" w:type="dxa"/>
            <w:tcBorders>
              <w:bottom w:val="single" w:sz="4" w:space="0" w:color="auto"/>
            </w:tcBorders>
            <w:shd w:val="clear" w:color="auto" w:fill="D9D9D9"/>
          </w:tcPr>
          <w:p w14:paraId="4737378E" w14:textId="77777777" w:rsidR="00306F9E" w:rsidRPr="00F507BB" w:rsidRDefault="00306F9E"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Name the British Standard relating to Windscreen Repair</w:t>
            </w:r>
          </w:p>
        </w:tc>
        <w:tc>
          <w:tcPr>
            <w:tcW w:w="6273" w:type="dxa"/>
            <w:tcBorders>
              <w:bottom w:val="single" w:sz="4" w:space="0" w:color="auto"/>
            </w:tcBorders>
            <w:shd w:val="clear" w:color="auto" w:fill="auto"/>
          </w:tcPr>
          <w:p w14:paraId="2C5B2DA9" w14:textId="77777777" w:rsidR="00306F9E" w:rsidRPr="00F507BB" w:rsidRDefault="00306F9E" w:rsidP="004A18C4">
            <w:pPr>
              <w:autoSpaceDE w:val="0"/>
              <w:autoSpaceDN w:val="0"/>
              <w:adjustRightInd w:val="0"/>
              <w:rPr>
                <w:rFonts w:ascii="Verdana" w:hAnsi="Verdana" w:cs="Arial"/>
                <w:b/>
                <w:bCs/>
                <w:sz w:val="22"/>
                <w:szCs w:val="22"/>
              </w:rPr>
            </w:pPr>
          </w:p>
        </w:tc>
      </w:tr>
      <w:tr w:rsidR="00306F9E" w:rsidRPr="00F507BB" w14:paraId="6291005D" w14:textId="77777777" w:rsidTr="004A18C4">
        <w:trPr>
          <w:trHeight w:val="459"/>
        </w:trPr>
        <w:tc>
          <w:tcPr>
            <w:tcW w:w="9981" w:type="dxa"/>
            <w:gridSpan w:val="2"/>
            <w:shd w:val="clear" w:color="auto" w:fill="D9D9D9"/>
            <w:vAlign w:val="center"/>
          </w:tcPr>
          <w:p w14:paraId="56F07A4F" w14:textId="77777777" w:rsidR="00306F9E" w:rsidRPr="00F507BB" w:rsidRDefault="00306F9E"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What does this standard refer in terms of windscreen repair?</w:t>
            </w:r>
          </w:p>
        </w:tc>
      </w:tr>
      <w:tr w:rsidR="00306F9E" w:rsidRPr="00F507BB" w14:paraId="618B6E65" w14:textId="77777777" w:rsidTr="004A18C4">
        <w:trPr>
          <w:trHeight w:val="1256"/>
        </w:trPr>
        <w:tc>
          <w:tcPr>
            <w:tcW w:w="9981" w:type="dxa"/>
            <w:gridSpan w:val="2"/>
            <w:tcBorders>
              <w:bottom w:val="single" w:sz="4" w:space="0" w:color="auto"/>
            </w:tcBorders>
            <w:shd w:val="clear" w:color="auto" w:fill="auto"/>
            <w:vAlign w:val="center"/>
          </w:tcPr>
          <w:p w14:paraId="6FC7DD8D" w14:textId="77777777" w:rsidR="00306F9E" w:rsidRPr="00F507BB" w:rsidRDefault="00306F9E" w:rsidP="004A18C4">
            <w:pPr>
              <w:autoSpaceDE w:val="0"/>
              <w:autoSpaceDN w:val="0"/>
              <w:adjustRightInd w:val="0"/>
              <w:rPr>
                <w:rFonts w:ascii="Verdana" w:hAnsi="Verdana" w:cs="Arial"/>
                <w:b/>
                <w:bCs/>
                <w:sz w:val="22"/>
                <w:szCs w:val="22"/>
              </w:rPr>
            </w:pPr>
          </w:p>
        </w:tc>
      </w:tr>
      <w:tr w:rsidR="00192C3C" w:rsidRPr="00F507BB" w14:paraId="36C481A9" w14:textId="77777777" w:rsidTr="004A18C4">
        <w:trPr>
          <w:trHeight w:val="459"/>
        </w:trPr>
        <w:tc>
          <w:tcPr>
            <w:tcW w:w="9981" w:type="dxa"/>
            <w:gridSpan w:val="2"/>
            <w:shd w:val="clear" w:color="auto" w:fill="D9D9D9"/>
            <w:vAlign w:val="center"/>
          </w:tcPr>
          <w:p w14:paraId="3D17026A" w14:textId="77777777" w:rsidR="00192C3C" w:rsidRPr="00F507BB" w:rsidRDefault="00192C3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Describe 2 limitations that </w:t>
            </w:r>
            <w:proofErr w:type="gramStart"/>
            <w:r w:rsidRPr="00F507BB">
              <w:rPr>
                <w:rFonts w:ascii="Verdana" w:hAnsi="Verdana" w:cs="Arial"/>
                <w:b/>
                <w:bCs/>
                <w:sz w:val="22"/>
                <w:szCs w:val="22"/>
              </w:rPr>
              <w:t>this standard states</w:t>
            </w:r>
            <w:proofErr w:type="gramEnd"/>
          </w:p>
        </w:tc>
      </w:tr>
      <w:tr w:rsidR="00192C3C" w:rsidRPr="00F507BB" w14:paraId="7664A33D" w14:textId="77777777" w:rsidTr="004A18C4">
        <w:trPr>
          <w:trHeight w:val="780"/>
        </w:trPr>
        <w:tc>
          <w:tcPr>
            <w:tcW w:w="9981" w:type="dxa"/>
            <w:gridSpan w:val="2"/>
            <w:shd w:val="clear" w:color="auto" w:fill="auto"/>
            <w:vAlign w:val="center"/>
          </w:tcPr>
          <w:p w14:paraId="2BAF127A" w14:textId="77777777" w:rsidR="00192C3C" w:rsidRPr="00F507BB" w:rsidRDefault="00192C3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1.</w:t>
            </w:r>
          </w:p>
        </w:tc>
      </w:tr>
      <w:tr w:rsidR="00192C3C" w:rsidRPr="00F507BB" w14:paraId="1AD5C527" w14:textId="77777777" w:rsidTr="004A18C4">
        <w:trPr>
          <w:trHeight w:val="716"/>
        </w:trPr>
        <w:tc>
          <w:tcPr>
            <w:tcW w:w="9981" w:type="dxa"/>
            <w:gridSpan w:val="2"/>
            <w:shd w:val="clear" w:color="auto" w:fill="auto"/>
            <w:vAlign w:val="center"/>
          </w:tcPr>
          <w:p w14:paraId="0DD761F6" w14:textId="77777777" w:rsidR="00192C3C" w:rsidRPr="00F507BB" w:rsidRDefault="00192C3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2.</w:t>
            </w:r>
          </w:p>
        </w:tc>
      </w:tr>
    </w:tbl>
    <w:p w14:paraId="15F93825" w14:textId="77777777" w:rsidR="00D0339D" w:rsidRPr="00F507BB" w:rsidRDefault="00D0339D" w:rsidP="00821430">
      <w:pPr>
        <w:rPr>
          <w:rFonts w:ascii="Verdana" w:hAnsi="Verdana"/>
          <w:color w:val="FF0000"/>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561"/>
      </w:tblGrid>
      <w:tr w:rsidR="00B6117A" w:rsidRPr="00F507BB" w14:paraId="2F9EA94D" w14:textId="77777777" w:rsidTr="004A18C4">
        <w:trPr>
          <w:trHeight w:val="900"/>
        </w:trPr>
        <w:tc>
          <w:tcPr>
            <w:tcW w:w="9981" w:type="dxa"/>
            <w:gridSpan w:val="2"/>
            <w:tcBorders>
              <w:bottom w:val="single" w:sz="4" w:space="0" w:color="auto"/>
            </w:tcBorders>
            <w:shd w:val="clear" w:color="auto" w:fill="D9D9D9"/>
            <w:vAlign w:val="center"/>
          </w:tcPr>
          <w:p w14:paraId="14EBA827" w14:textId="77777777" w:rsidR="00B6117A" w:rsidRPr="00F507BB" w:rsidRDefault="00B6117A" w:rsidP="00B6117A">
            <w:pPr>
              <w:rPr>
                <w:rFonts w:ascii="Verdana" w:hAnsi="Verdana" w:cs="Arial"/>
                <w:b/>
                <w:sz w:val="22"/>
                <w:szCs w:val="22"/>
              </w:rPr>
            </w:pPr>
            <w:r w:rsidRPr="00F507BB">
              <w:rPr>
                <w:rFonts w:ascii="Verdana" w:hAnsi="Verdana" w:cs="Arial"/>
                <w:b/>
                <w:sz w:val="22"/>
                <w:szCs w:val="22"/>
              </w:rPr>
              <w:t>In the table below explain the MOT regulations relating to repairable zones and windscreen damage</w:t>
            </w:r>
          </w:p>
        </w:tc>
      </w:tr>
      <w:tr w:rsidR="00192C3C" w:rsidRPr="00F507BB" w14:paraId="4DC49092" w14:textId="77777777" w:rsidTr="004A18C4">
        <w:trPr>
          <w:trHeight w:val="438"/>
        </w:trPr>
        <w:tc>
          <w:tcPr>
            <w:tcW w:w="3420" w:type="dxa"/>
            <w:tcBorders>
              <w:bottom w:val="single" w:sz="4" w:space="0" w:color="auto"/>
            </w:tcBorders>
            <w:shd w:val="clear" w:color="auto" w:fill="D9D9D9"/>
            <w:vAlign w:val="center"/>
          </w:tcPr>
          <w:p w14:paraId="74D1AD3C" w14:textId="77777777" w:rsidR="00192C3C" w:rsidRPr="00F507BB" w:rsidRDefault="00192C3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Damage and Zones</w:t>
            </w:r>
          </w:p>
        </w:tc>
        <w:tc>
          <w:tcPr>
            <w:tcW w:w="6561" w:type="dxa"/>
            <w:tcBorders>
              <w:bottom w:val="single" w:sz="4" w:space="0" w:color="auto"/>
            </w:tcBorders>
            <w:shd w:val="clear" w:color="auto" w:fill="D9D9D9"/>
            <w:vAlign w:val="center"/>
          </w:tcPr>
          <w:p w14:paraId="2AEFD4D4" w14:textId="77777777" w:rsidR="00192C3C" w:rsidRPr="00F507BB" w:rsidRDefault="00192C3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Explain MOT regulations on windscreen damage </w:t>
            </w:r>
          </w:p>
        </w:tc>
      </w:tr>
      <w:tr w:rsidR="00192C3C" w:rsidRPr="00F507BB" w14:paraId="54041067" w14:textId="77777777" w:rsidTr="004A18C4">
        <w:trPr>
          <w:trHeight w:val="612"/>
        </w:trPr>
        <w:tc>
          <w:tcPr>
            <w:tcW w:w="3420" w:type="dxa"/>
            <w:shd w:val="clear" w:color="auto" w:fill="auto"/>
            <w:vAlign w:val="center"/>
          </w:tcPr>
          <w:p w14:paraId="08EB1CCA" w14:textId="77777777" w:rsidR="00192C3C" w:rsidRPr="00F507BB" w:rsidRDefault="00192C3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Zones</w:t>
            </w:r>
          </w:p>
        </w:tc>
        <w:tc>
          <w:tcPr>
            <w:tcW w:w="6561" w:type="dxa"/>
            <w:shd w:val="clear" w:color="auto" w:fill="auto"/>
          </w:tcPr>
          <w:p w14:paraId="3EBC2C80" w14:textId="77777777" w:rsidR="00192C3C" w:rsidRPr="00F507BB" w:rsidRDefault="00192C3C" w:rsidP="004A18C4">
            <w:pPr>
              <w:autoSpaceDE w:val="0"/>
              <w:autoSpaceDN w:val="0"/>
              <w:adjustRightInd w:val="0"/>
              <w:rPr>
                <w:rFonts w:ascii="Verdana" w:hAnsi="Verdana" w:cs="Arial"/>
                <w:b/>
                <w:bCs/>
                <w:sz w:val="22"/>
                <w:szCs w:val="22"/>
              </w:rPr>
            </w:pPr>
          </w:p>
        </w:tc>
      </w:tr>
      <w:tr w:rsidR="00192C3C" w:rsidRPr="00F507BB" w14:paraId="5858B9F2" w14:textId="77777777" w:rsidTr="004A18C4">
        <w:trPr>
          <w:trHeight w:val="612"/>
        </w:trPr>
        <w:tc>
          <w:tcPr>
            <w:tcW w:w="3420" w:type="dxa"/>
            <w:shd w:val="clear" w:color="auto" w:fill="auto"/>
            <w:vAlign w:val="center"/>
          </w:tcPr>
          <w:p w14:paraId="3AF61A75" w14:textId="77777777" w:rsidR="00192C3C" w:rsidRPr="00F507BB" w:rsidRDefault="00192C3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Size of damage permissible </w:t>
            </w:r>
          </w:p>
        </w:tc>
        <w:tc>
          <w:tcPr>
            <w:tcW w:w="6561" w:type="dxa"/>
            <w:shd w:val="clear" w:color="auto" w:fill="auto"/>
          </w:tcPr>
          <w:p w14:paraId="0E61C895" w14:textId="77777777" w:rsidR="00192C3C" w:rsidRPr="00F507BB" w:rsidRDefault="00192C3C" w:rsidP="004A18C4">
            <w:pPr>
              <w:autoSpaceDE w:val="0"/>
              <w:autoSpaceDN w:val="0"/>
              <w:adjustRightInd w:val="0"/>
              <w:rPr>
                <w:rFonts w:ascii="Verdana" w:hAnsi="Verdana" w:cs="Arial"/>
                <w:b/>
                <w:bCs/>
                <w:sz w:val="22"/>
                <w:szCs w:val="22"/>
              </w:rPr>
            </w:pPr>
          </w:p>
        </w:tc>
      </w:tr>
    </w:tbl>
    <w:p w14:paraId="5EE24D22" w14:textId="77777777" w:rsidR="00D0339D" w:rsidRDefault="00D0339D" w:rsidP="00821430">
      <w:pPr>
        <w:rPr>
          <w:color w:val="FF0000"/>
        </w:rPr>
      </w:pPr>
    </w:p>
    <w:p w14:paraId="2AB5F17C" w14:textId="77777777" w:rsidR="00D0339D" w:rsidRDefault="00D0339D" w:rsidP="00821430">
      <w:pPr>
        <w:rPr>
          <w:color w:val="FF0000"/>
        </w:rPr>
      </w:pPr>
    </w:p>
    <w:p w14:paraId="20FDFD9D" w14:textId="77777777" w:rsidR="00B6117A" w:rsidRDefault="007917DC" w:rsidP="00821430">
      <w:pPr>
        <w:rPr>
          <w:color w:val="FF0000"/>
        </w:rPr>
      </w:pPr>
      <w:r>
        <w:rPr>
          <w:color w:val="FF000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5048"/>
      </w:tblGrid>
      <w:tr w:rsidR="00B6117A" w:rsidRPr="00F507BB" w14:paraId="73E0B3B2" w14:textId="77777777" w:rsidTr="00C33EB2">
        <w:tc>
          <w:tcPr>
            <w:tcW w:w="4806" w:type="dxa"/>
            <w:shd w:val="clear" w:color="auto" w:fill="auto"/>
          </w:tcPr>
          <w:p w14:paraId="4AF72229" w14:textId="77777777" w:rsidR="00B6117A" w:rsidRPr="00F507BB" w:rsidRDefault="00B6117A" w:rsidP="00CE2609">
            <w:pPr>
              <w:rPr>
                <w:rFonts w:ascii="Verdana" w:hAnsi="Verdana" w:cs="Arial"/>
                <w:b/>
                <w:sz w:val="22"/>
                <w:szCs w:val="22"/>
              </w:rPr>
            </w:pPr>
            <w:r w:rsidRPr="00F507BB">
              <w:rPr>
                <w:rFonts w:ascii="Verdana" w:hAnsi="Verdana" w:cs="Arial"/>
                <w:b/>
                <w:sz w:val="22"/>
                <w:szCs w:val="22"/>
              </w:rPr>
              <w:lastRenderedPageBreak/>
              <w:t xml:space="preserve">Task 5 - </w:t>
            </w:r>
            <w:r w:rsidR="00CE2609" w:rsidRPr="00F507BB">
              <w:rPr>
                <w:rFonts w:ascii="Verdana" w:hAnsi="Verdana" w:cs="Arial"/>
                <w:b/>
                <w:sz w:val="22"/>
                <w:szCs w:val="22"/>
              </w:rPr>
              <w:t>Windscreen r</w:t>
            </w:r>
            <w:r w:rsidRPr="00F507BB">
              <w:rPr>
                <w:rFonts w:ascii="Verdana" w:hAnsi="Verdana" w:cs="Arial"/>
                <w:b/>
                <w:sz w:val="22"/>
                <w:szCs w:val="22"/>
              </w:rPr>
              <w:t xml:space="preserve">epair </w:t>
            </w:r>
            <w:r w:rsidR="00CE2609" w:rsidRPr="00F507BB">
              <w:rPr>
                <w:rFonts w:ascii="Verdana" w:hAnsi="Verdana" w:cs="Arial"/>
                <w:b/>
                <w:sz w:val="22"/>
                <w:szCs w:val="22"/>
              </w:rPr>
              <w:t>p</w:t>
            </w:r>
            <w:r w:rsidRPr="00F507BB">
              <w:rPr>
                <w:rFonts w:ascii="Verdana" w:hAnsi="Verdana" w:cs="Arial"/>
                <w:b/>
                <w:sz w:val="22"/>
                <w:szCs w:val="22"/>
              </w:rPr>
              <w:t>roblems</w:t>
            </w:r>
          </w:p>
        </w:tc>
        <w:tc>
          <w:tcPr>
            <w:tcW w:w="5167" w:type="dxa"/>
            <w:shd w:val="clear" w:color="auto" w:fill="auto"/>
          </w:tcPr>
          <w:p w14:paraId="05E66C98" w14:textId="77777777" w:rsidR="00B6117A" w:rsidRPr="00F507BB" w:rsidRDefault="00B6117A" w:rsidP="00C33EB2">
            <w:pPr>
              <w:rPr>
                <w:rFonts w:ascii="Verdana" w:hAnsi="Verdana" w:cs="Arial"/>
                <w:b/>
                <w:sz w:val="22"/>
                <w:szCs w:val="22"/>
              </w:rPr>
            </w:pPr>
            <w:r w:rsidRPr="00F507BB">
              <w:rPr>
                <w:rFonts w:ascii="Verdana" w:hAnsi="Verdana" w:cs="Arial"/>
                <w:b/>
                <w:sz w:val="22"/>
                <w:szCs w:val="22"/>
              </w:rPr>
              <w:t xml:space="preserve">Assessment </w:t>
            </w:r>
            <w:proofErr w:type="gramStart"/>
            <w:r w:rsidRPr="00F507BB">
              <w:rPr>
                <w:rFonts w:ascii="Verdana" w:hAnsi="Verdana" w:cs="Arial"/>
                <w:b/>
                <w:sz w:val="22"/>
                <w:szCs w:val="22"/>
              </w:rPr>
              <w:t>Criteria  8.1</w:t>
            </w:r>
            <w:proofErr w:type="gramEnd"/>
            <w:r w:rsidRPr="00F507BB">
              <w:rPr>
                <w:rFonts w:ascii="Verdana" w:hAnsi="Verdana" w:cs="Arial"/>
                <w:b/>
                <w:sz w:val="22"/>
                <w:szCs w:val="22"/>
              </w:rPr>
              <w:t>, 9.1, 9.2, 10.1</w:t>
            </w:r>
          </w:p>
        </w:tc>
      </w:tr>
    </w:tbl>
    <w:p w14:paraId="0E5AA183" w14:textId="77777777" w:rsidR="00192C3C" w:rsidRPr="00F507BB" w:rsidRDefault="00192C3C" w:rsidP="00192C3C">
      <w:pPr>
        <w:rPr>
          <w:rFonts w:ascii="Verdana" w:hAnsi="Verdana"/>
          <w:color w:val="FF0000"/>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287"/>
      </w:tblGrid>
      <w:tr w:rsidR="00B6117A" w:rsidRPr="00F507BB" w14:paraId="111B14B6" w14:textId="77777777" w:rsidTr="004A18C4">
        <w:trPr>
          <w:trHeight w:val="818"/>
        </w:trPr>
        <w:tc>
          <w:tcPr>
            <w:tcW w:w="9995" w:type="dxa"/>
            <w:gridSpan w:val="2"/>
            <w:tcBorders>
              <w:bottom w:val="single" w:sz="4" w:space="0" w:color="auto"/>
            </w:tcBorders>
            <w:shd w:val="clear" w:color="auto" w:fill="D9D9D9"/>
            <w:vAlign w:val="center"/>
          </w:tcPr>
          <w:p w14:paraId="45F2DD28" w14:textId="77777777" w:rsidR="00B6117A" w:rsidRPr="00F507BB" w:rsidRDefault="00B6117A" w:rsidP="00B6117A">
            <w:pPr>
              <w:rPr>
                <w:rFonts w:ascii="Verdana" w:hAnsi="Verdana" w:cs="Arial"/>
                <w:b/>
                <w:sz w:val="22"/>
                <w:szCs w:val="22"/>
              </w:rPr>
            </w:pPr>
            <w:r w:rsidRPr="00F507BB">
              <w:rPr>
                <w:rFonts w:ascii="Verdana" w:hAnsi="Verdana" w:cs="Arial"/>
                <w:b/>
                <w:sz w:val="22"/>
                <w:szCs w:val="22"/>
              </w:rPr>
              <w:t>Complete the table below explaining how the listed problems can affect the feasibility of carrying out a repair</w:t>
            </w:r>
          </w:p>
        </w:tc>
      </w:tr>
      <w:tr w:rsidR="00EB412C" w:rsidRPr="00F507BB" w14:paraId="25B32831" w14:textId="77777777" w:rsidTr="004A18C4">
        <w:trPr>
          <w:trHeight w:val="438"/>
        </w:trPr>
        <w:tc>
          <w:tcPr>
            <w:tcW w:w="3708" w:type="dxa"/>
            <w:tcBorders>
              <w:bottom w:val="single" w:sz="4" w:space="0" w:color="auto"/>
            </w:tcBorders>
            <w:shd w:val="clear" w:color="auto" w:fill="D9D9D9"/>
          </w:tcPr>
          <w:p w14:paraId="56F6410A" w14:textId="77777777" w:rsidR="00EB412C" w:rsidRPr="00F507BB" w:rsidRDefault="00EB412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Problem</w:t>
            </w:r>
          </w:p>
        </w:tc>
        <w:tc>
          <w:tcPr>
            <w:tcW w:w="6287" w:type="dxa"/>
            <w:tcBorders>
              <w:bottom w:val="single" w:sz="4" w:space="0" w:color="auto"/>
            </w:tcBorders>
            <w:shd w:val="clear" w:color="auto" w:fill="D9D9D9"/>
          </w:tcPr>
          <w:p w14:paraId="4029FBF1" w14:textId="77777777" w:rsidR="00EB412C" w:rsidRPr="00F507BB" w:rsidRDefault="00EB412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Explain</w:t>
            </w:r>
            <w:r w:rsidR="007917DC" w:rsidRPr="00F507BB">
              <w:rPr>
                <w:rFonts w:ascii="Verdana" w:hAnsi="Verdana" w:cs="Arial"/>
                <w:b/>
                <w:bCs/>
                <w:sz w:val="22"/>
                <w:szCs w:val="22"/>
              </w:rPr>
              <w:t xml:space="preserve"> how the problem could affect the feasibility of carrying out a repair</w:t>
            </w:r>
          </w:p>
        </w:tc>
      </w:tr>
      <w:tr w:rsidR="00EB412C" w:rsidRPr="00F507BB" w14:paraId="2C3EA06C" w14:textId="77777777" w:rsidTr="004A18C4">
        <w:trPr>
          <w:trHeight w:val="612"/>
        </w:trPr>
        <w:tc>
          <w:tcPr>
            <w:tcW w:w="3708" w:type="dxa"/>
            <w:shd w:val="clear" w:color="auto" w:fill="auto"/>
            <w:vAlign w:val="center"/>
          </w:tcPr>
          <w:p w14:paraId="651998E5" w14:textId="77777777" w:rsidR="00EB412C" w:rsidRPr="00F507BB" w:rsidRDefault="00EB412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Weather </w:t>
            </w:r>
            <w:r w:rsidR="00CE2609" w:rsidRPr="00F507BB">
              <w:rPr>
                <w:rFonts w:ascii="Verdana" w:hAnsi="Verdana" w:cs="Arial"/>
                <w:b/>
                <w:bCs/>
                <w:sz w:val="22"/>
                <w:szCs w:val="22"/>
              </w:rPr>
              <w:t>c</w:t>
            </w:r>
            <w:r w:rsidRPr="00F507BB">
              <w:rPr>
                <w:rFonts w:ascii="Verdana" w:hAnsi="Verdana" w:cs="Arial"/>
                <w:b/>
                <w:bCs/>
                <w:sz w:val="22"/>
                <w:szCs w:val="22"/>
              </w:rPr>
              <w:t>onditions</w:t>
            </w:r>
          </w:p>
        </w:tc>
        <w:tc>
          <w:tcPr>
            <w:tcW w:w="6287" w:type="dxa"/>
            <w:shd w:val="clear" w:color="auto" w:fill="auto"/>
          </w:tcPr>
          <w:p w14:paraId="220B72C4" w14:textId="77777777" w:rsidR="00EB412C" w:rsidRPr="00F507BB" w:rsidRDefault="00EB412C" w:rsidP="004A18C4">
            <w:pPr>
              <w:autoSpaceDE w:val="0"/>
              <w:autoSpaceDN w:val="0"/>
              <w:adjustRightInd w:val="0"/>
              <w:rPr>
                <w:rFonts w:ascii="Verdana" w:hAnsi="Verdana" w:cs="Arial"/>
                <w:b/>
                <w:bCs/>
                <w:sz w:val="22"/>
                <w:szCs w:val="22"/>
              </w:rPr>
            </w:pPr>
          </w:p>
        </w:tc>
      </w:tr>
      <w:tr w:rsidR="00EB412C" w:rsidRPr="00F507BB" w14:paraId="15690BDF" w14:textId="77777777" w:rsidTr="004A18C4">
        <w:trPr>
          <w:trHeight w:val="612"/>
        </w:trPr>
        <w:tc>
          <w:tcPr>
            <w:tcW w:w="3708" w:type="dxa"/>
            <w:shd w:val="clear" w:color="auto" w:fill="auto"/>
            <w:vAlign w:val="center"/>
          </w:tcPr>
          <w:p w14:paraId="799D1331" w14:textId="77777777" w:rsidR="00EB412C" w:rsidRPr="00F507BB" w:rsidRDefault="00EB412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Age/</w:t>
            </w:r>
            <w:r w:rsidR="00CE2609" w:rsidRPr="00F507BB">
              <w:rPr>
                <w:rFonts w:ascii="Verdana" w:hAnsi="Verdana" w:cs="Arial"/>
                <w:b/>
                <w:bCs/>
                <w:sz w:val="22"/>
                <w:szCs w:val="22"/>
              </w:rPr>
              <w:t>c</w:t>
            </w:r>
            <w:r w:rsidRPr="00F507BB">
              <w:rPr>
                <w:rFonts w:ascii="Verdana" w:hAnsi="Verdana" w:cs="Arial"/>
                <w:b/>
                <w:bCs/>
                <w:sz w:val="22"/>
                <w:szCs w:val="22"/>
              </w:rPr>
              <w:t xml:space="preserve">ondition of </w:t>
            </w:r>
            <w:r w:rsidR="00CE2609" w:rsidRPr="00F507BB">
              <w:rPr>
                <w:rFonts w:ascii="Verdana" w:hAnsi="Verdana" w:cs="Arial"/>
                <w:b/>
                <w:bCs/>
                <w:sz w:val="22"/>
                <w:szCs w:val="22"/>
              </w:rPr>
              <w:t>d</w:t>
            </w:r>
            <w:r w:rsidRPr="00F507BB">
              <w:rPr>
                <w:rFonts w:ascii="Verdana" w:hAnsi="Verdana" w:cs="Arial"/>
                <w:b/>
                <w:bCs/>
                <w:sz w:val="22"/>
                <w:szCs w:val="22"/>
              </w:rPr>
              <w:t>amage</w:t>
            </w:r>
          </w:p>
        </w:tc>
        <w:tc>
          <w:tcPr>
            <w:tcW w:w="6287" w:type="dxa"/>
            <w:shd w:val="clear" w:color="auto" w:fill="auto"/>
          </w:tcPr>
          <w:p w14:paraId="19F63557" w14:textId="77777777" w:rsidR="00EB412C" w:rsidRPr="00F507BB" w:rsidRDefault="00EB412C" w:rsidP="004A18C4">
            <w:pPr>
              <w:autoSpaceDE w:val="0"/>
              <w:autoSpaceDN w:val="0"/>
              <w:adjustRightInd w:val="0"/>
              <w:rPr>
                <w:rFonts w:ascii="Verdana" w:hAnsi="Verdana" w:cs="Arial"/>
                <w:b/>
                <w:bCs/>
                <w:sz w:val="22"/>
                <w:szCs w:val="22"/>
              </w:rPr>
            </w:pPr>
          </w:p>
        </w:tc>
      </w:tr>
      <w:tr w:rsidR="00EB412C" w:rsidRPr="00F507BB" w14:paraId="0DE33F66" w14:textId="77777777" w:rsidTr="004A18C4">
        <w:trPr>
          <w:trHeight w:val="612"/>
        </w:trPr>
        <w:tc>
          <w:tcPr>
            <w:tcW w:w="3708" w:type="dxa"/>
            <w:shd w:val="clear" w:color="auto" w:fill="auto"/>
            <w:vAlign w:val="center"/>
          </w:tcPr>
          <w:p w14:paraId="79F92580" w14:textId="77777777" w:rsidR="00EB412C" w:rsidRPr="00F507BB" w:rsidRDefault="00EB412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Proximity of </w:t>
            </w:r>
            <w:r w:rsidR="007917DC" w:rsidRPr="00F507BB">
              <w:rPr>
                <w:rFonts w:ascii="Verdana" w:hAnsi="Verdana" w:cs="Arial"/>
                <w:b/>
                <w:bCs/>
                <w:sz w:val="22"/>
                <w:szCs w:val="22"/>
              </w:rPr>
              <w:t>2 types of damage</w:t>
            </w:r>
          </w:p>
        </w:tc>
        <w:tc>
          <w:tcPr>
            <w:tcW w:w="6287" w:type="dxa"/>
            <w:shd w:val="clear" w:color="auto" w:fill="auto"/>
          </w:tcPr>
          <w:p w14:paraId="6620A83E" w14:textId="77777777" w:rsidR="00EB412C" w:rsidRPr="00F507BB" w:rsidRDefault="00EB412C" w:rsidP="004A18C4">
            <w:pPr>
              <w:autoSpaceDE w:val="0"/>
              <w:autoSpaceDN w:val="0"/>
              <w:adjustRightInd w:val="0"/>
              <w:rPr>
                <w:rFonts w:ascii="Verdana" w:hAnsi="Verdana" w:cs="Arial"/>
                <w:b/>
                <w:bCs/>
                <w:sz w:val="22"/>
                <w:szCs w:val="22"/>
              </w:rPr>
            </w:pPr>
          </w:p>
        </w:tc>
      </w:tr>
      <w:tr w:rsidR="00EB412C" w:rsidRPr="00F507BB" w14:paraId="48A454EB" w14:textId="77777777" w:rsidTr="004A18C4">
        <w:trPr>
          <w:trHeight w:val="612"/>
        </w:trPr>
        <w:tc>
          <w:tcPr>
            <w:tcW w:w="3708" w:type="dxa"/>
            <w:tcBorders>
              <w:bottom w:val="single" w:sz="4" w:space="0" w:color="auto"/>
            </w:tcBorders>
            <w:shd w:val="clear" w:color="auto" w:fill="auto"/>
            <w:vAlign w:val="center"/>
          </w:tcPr>
          <w:p w14:paraId="6203DC9B" w14:textId="77777777" w:rsidR="00EB412C" w:rsidRPr="00F507BB" w:rsidRDefault="007917DC"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Size of </w:t>
            </w:r>
            <w:r w:rsidR="00CE2609" w:rsidRPr="00F507BB">
              <w:rPr>
                <w:rFonts w:ascii="Verdana" w:hAnsi="Verdana" w:cs="Arial"/>
                <w:b/>
                <w:bCs/>
                <w:sz w:val="22"/>
                <w:szCs w:val="22"/>
              </w:rPr>
              <w:t>i</w:t>
            </w:r>
            <w:r w:rsidRPr="00F507BB">
              <w:rPr>
                <w:rFonts w:ascii="Verdana" w:hAnsi="Verdana" w:cs="Arial"/>
                <w:b/>
                <w:bCs/>
                <w:sz w:val="22"/>
                <w:szCs w:val="22"/>
              </w:rPr>
              <w:t xml:space="preserve">mpact </w:t>
            </w:r>
            <w:r w:rsidR="00CE2609" w:rsidRPr="00F507BB">
              <w:rPr>
                <w:rFonts w:ascii="Verdana" w:hAnsi="Verdana" w:cs="Arial"/>
                <w:b/>
                <w:bCs/>
                <w:sz w:val="22"/>
                <w:szCs w:val="22"/>
              </w:rPr>
              <w:t>p</w:t>
            </w:r>
            <w:r w:rsidRPr="00F507BB">
              <w:rPr>
                <w:rFonts w:ascii="Verdana" w:hAnsi="Verdana" w:cs="Arial"/>
                <w:b/>
                <w:bCs/>
                <w:sz w:val="22"/>
                <w:szCs w:val="22"/>
              </w:rPr>
              <w:t>oint</w:t>
            </w:r>
          </w:p>
        </w:tc>
        <w:tc>
          <w:tcPr>
            <w:tcW w:w="6287" w:type="dxa"/>
            <w:tcBorders>
              <w:bottom w:val="single" w:sz="4" w:space="0" w:color="auto"/>
            </w:tcBorders>
            <w:shd w:val="clear" w:color="auto" w:fill="auto"/>
          </w:tcPr>
          <w:p w14:paraId="49331B1F" w14:textId="77777777" w:rsidR="00EB412C" w:rsidRPr="00F507BB" w:rsidRDefault="00EB412C" w:rsidP="004A18C4">
            <w:pPr>
              <w:autoSpaceDE w:val="0"/>
              <w:autoSpaceDN w:val="0"/>
              <w:adjustRightInd w:val="0"/>
              <w:rPr>
                <w:rFonts w:ascii="Verdana" w:hAnsi="Verdana" w:cs="Arial"/>
                <w:b/>
                <w:bCs/>
                <w:sz w:val="22"/>
                <w:szCs w:val="22"/>
              </w:rPr>
            </w:pPr>
          </w:p>
        </w:tc>
      </w:tr>
      <w:tr w:rsidR="007917DC" w:rsidRPr="00F507BB" w14:paraId="26ECB557" w14:textId="77777777" w:rsidTr="004A18C4">
        <w:trPr>
          <w:trHeight w:val="527"/>
        </w:trPr>
        <w:tc>
          <w:tcPr>
            <w:tcW w:w="9995" w:type="dxa"/>
            <w:gridSpan w:val="2"/>
            <w:tcBorders>
              <w:bottom w:val="single" w:sz="4" w:space="0" w:color="auto"/>
            </w:tcBorders>
            <w:shd w:val="clear" w:color="auto" w:fill="D9D9D9"/>
            <w:vAlign w:val="center"/>
          </w:tcPr>
          <w:p w14:paraId="635AA159" w14:textId="77777777" w:rsidR="007917DC" w:rsidRPr="00F507BB" w:rsidRDefault="000E6FB7"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State who should be made aware of any problems or potential problems during the repair process</w:t>
            </w:r>
          </w:p>
        </w:tc>
      </w:tr>
      <w:tr w:rsidR="007917DC" w:rsidRPr="00F507BB" w14:paraId="25511681" w14:textId="77777777" w:rsidTr="004A18C4">
        <w:trPr>
          <w:trHeight w:val="1239"/>
        </w:trPr>
        <w:tc>
          <w:tcPr>
            <w:tcW w:w="9995" w:type="dxa"/>
            <w:gridSpan w:val="2"/>
            <w:tcBorders>
              <w:bottom w:val="single" w:sz="4" w:space="0" w:color="auto"/>
            </w:tcBorders>
            <w:shd w:val="clear" w:color="auto" w:fill="auto"/>
            <w:vAlign w:val="center"/>
          </w:tcPr>
          <w:p w14:paraId="61F5948F" w14:textId="77777777" w:rsidR="007917DC" w:rsidRPr="00F507BB" w:rsidRDefault="007917DC" w:rsidP="004A18C4">
            <w:pPr>
              <w:autoSpaceDE w:val="0"/>
              <w:autoSpaceDN w:val="0"/>
              <w:adjustRightInd w:val="0"/>
              <w:rPr>
                <w:rFonts w:ascii="Verdana" w:hAnsi="Verdana" w:cs="Arial"/>
                <w:b/>
                <w:bCs/>
                <w:sz w:val="22"/>
                <w:szCs w:val="22"/>
              </w:rPr>
            </w:pPr>
          </w:p>
        </w:tc>
      </w:tr>
      <w:tr w:rsidR="000E6FB7" w:rsidRPr="00F507BB" w14:paraId="4F3616D7" w14:textId="77777777" w:rsidTr="004A18C4">
        <w:trPr>
          <w:trHeight w:val="341"/>
        </w:trPr>
        <w:tc>
          <w:tcPr>
            <w:tcW w:w="9995" w:type="dxa"/>
            <w:gridSpan w:val="2"/>
            <w:shd w:val="clear" w:color="auto" w:fill="D9D9D9"/>
            <w:vAlign w:val="center"/>
          </w:tcPr>
          <w:p w14:paraId="32D92390" w14:textId="77777777" w:rsidR="000E6FB7" w:rsidRPr="00F507BB" w:rsidRDefault="000E6FB7"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Explain when they should be Informed and why it is important to do so</w:t>
            </w:r>
          </w:p>
        </w:tc>
      </w:tr>
      <w:tr w:rsidR="000E6FB7" w:rsidRPr="00F507BB" w14:paraId="35558261" w14:textId="77777777" w:rsidTr="004A18C4">
        <w:trPr>
          <w:trHeight w:val="1239"/>
        </w:trPr>
        <w:tc>
          <w:tcPr>
            <w:tcW w:w="9995" w:type="dxa"/>
            <w:gridSpan w:val="2"/>
            <w:shd w:val="clear" w:color="auto" w:fill="auto"/>
          </w:tcPr>
          <w:p w14:paraId="6917138A" w14:textId="77777777" w:rsidR="000E6FB7" w:rsidRPr="00F507BB" w:rsidRDefault="000E6FB7" w:rsidP="004A18C4">
            <w:pPr>
              <w:autoSpaceDE w:val="0"/>
              <w:autoSpaceDN w:val="0"/>
              <w:adjustRightInd w:val="0"/>
              <w:rPr>
                <w:rFonts w:ascii="Verdana" w:hAnsi="Verdana" w:cs="Arial"/>
                <w:b/>
                <w:bCs/>
                <w:sz w:val="22"/>
                <w:szCs w:val="22"/>
              </w:rPr>
            </w:pPr>
          </w:p>
        </w:tc>
      </w:tr>
    </w:tbl>
    <w:p w14:paraId="2C7796A3" w14:textId="77777777" w:rsidR="007917DC" w:rsidRPr="00F507BB" w:rsidRDefault="007917DC" w:rsidP="00821430">
      <w:pPr>
        <w:rPr>
          <w:rFonts w:ascii="Verdana" w:hAnsi="Verdana"/>
          <w:color w:val="FF0000"/>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287"/>
      </w:tblGrid>
      <w:tr w:rsidR="00B6117A" w:rsidRPr="00F507BB" w14:paraId="18FB12FC" w14:textId="77777777" w:rsidTr="004A18C4">
        <w:trPr>
          <w:trHeight w:val="438"/>
        </w:trPr>
        <w:tc>
          <w:tcPr>
            <w:tcW w:w="9995" w:type="dxa"/>
            <w:gridSpan w:val="2"/>
            <w:tcBorders>
              <w:bottom w:val="single" w:sz="4" w:space="0" w:color="auto"/>
            </w:tcBorders>
            <w:shd w:val="clear" w:color="auto" w:fill="D9D9D9"/>
            <w:vAlign w:val="center"/>
          </w:tcPr>
          <w:p w14:paraId="02DAA510" w14:textId="77777777" w:rsidR="00B6117A" w:rsidRPr="00F507BB" w:rsidRDefault="00B6117A" w:rsidP="00B6117A">
            <w:pPr>
              <w:rPr>
                <w:rFonts w:ascii="Verdana" w:hAnsi="Verdana" w:cs="Arial"/>
                <w:b/>
                <w:sz w:val="22"/>
                <w:szCs w:val="22"/>
              </w:rPr>
            </w:pPr>
            <w:r w:rsidRPr="00F507BB">
              <w:rPr>
                <w:rFonts w:ascii="Verdana" w:hAnsi="Verdana" w:cs="Arial"/>
                <w:b/>
                <w:sz w:val="22"/>
                <w:szCs w:val="22"/>
              </w:rPr>
              <w:t>In the table below explain how to deal with the following repair problems</w:t>
            </w:r>
          </w:p>
        </w:tc>
      </w:tr>
      <w:tr w:rsidR="00C452A0" w:rsidRPr="00F507BB" w14:paraId="68230EDC" w14:textId="77777777" w:rsidTr="004A18C4">
        <w:trPr>
          <w:trHeight w:val="438"/>
        </w:trPr>
        <w:tc>
          <w:tcPr>
            <w:tcW w:w="3708" w:type="dxa"/>
            <w:tcBorders>
              <w:bottom w:val="single" w:sz="4" w:space="0" w:color="auto"/>
            </w:tcBorders>
            <w:shd w:val="clear" w:color="auto" w:fill="D9D9D9"/>
            <w:vAlign w:val="center"/>
          </w:tcPr>
          <w:p w14:paraId="7313FB8D" w14:textId="77777777" w:rsidR="00C452A0" w:rsidRPr="00F507BB" w:rsidRDefault="00C452A0"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Problem</w:t>
            </w:r>
          </w:p>
        </w:tc>
        <w:tc>
          <w:tcPr>
            <w:tcW w:w="6287" w:type="dxa"/>
            <w:tcBorders>
              <w:bottom w:val="single" w:sz="4" w:space="0" w:color="auto"/>
            </w:tcBorders>
            <w:shd w:val="clear" w:color="auto" w:fill="D9D9D9"/>
            <w:vAlign w:val="center"/>
          </w:tcPr>
          <w:p w14:paraId="60A6554B" w14:textId="77777777" w:rsidR="00C452A0" w:rsidRPr="00F507BB" w:rsidRDefault="00C452A0"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Explain how </w:t>
            </w:r>
            <w:r w:rsidR="00BD341E" w:rsidRPr="00F507BB">
              <w:rPr>
                <w:rFonts w:ascii="Verdana" w:hAnsi="Verdana" w:cs="Arial"/>
                <w:b/>
                <w:bCs/>
                <w:sz w:val="22"/>
                <w:szCs w:val="22"/>
              </w:rPr>
              <w:t>to appropriately deal with the problem</w:t>
            </w:r>
          </w:p>
        </w:tc>
      </w:tr>
      <w:tr w:rsidR="00C452A0" w:rsidRPr="00F507BB" w14:paraId="1D6E81AC" w14:textId="77777777" w:rsidTr="004A18C4">
        <w:trPr>
          <w:trHeight w:val="962"/>
        </w:trPr>
        <w:tc>
          <w:tcPr>
            <w:tcW w:w="3708" w:type="dxa"/>
            <w:shd w:val="clear" w:color="auto" w:fill="auto"/>
            <w:vAlign w:val="center"/>
          </w:tcPr>
          <w:p w14:paraId="23FE0E5A" w14:textId="77777777" w:rsidR="00C452A0" w:rsidRPr="00F507BB" w:rsidRDefault="00C452A0"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Damage that prevents attempting </w:t>
            </w:r>
            <w:r w:rsidR="00BC1A72" w:rsidRPr="00F507BB">
              <w:rPr>
                <w:rFonts w:ascii="Verdana" w:hAnsi="Verdana" w:cs="Arial"/>
                <w:b/>
                <w:bCs/>
                <w:sz w:val="22"/>
                <w:szCs w:val="22"/>
              </w:rPr>
              <w:t>the repair</w:t>
            </w:r>
          </w:p>
        </w:tc>
        <w:tc>
          <w:tcPr>
            <w:tcW w:w="6287" w:type="dxa"/>
            <w:shd w:val="clear" w:color="auto" w:fill="auto"/>
          </w:tcPr>
          <w:p w14:paraId="647952E8" w14:textId="77777777" w:rsidR="00C452A0" w:rsidRPr="00F507BB" w:rsidRDefault="00C452A0" w:rsidP="004A18C4">
            <w:pPr>
              <w:autoSpaceDE w:val="0"/>
              <w:autoSpaceDN w:val="0"/>
              <w:adjustRightInd w:val="0"/>
              <w:rPr>
                <w:rFonts w:ascii="Verdana" w:hAnsi="Verdana" w:cs="Arial"/>
                <w:b/>
                <w:bCs/>
                <w:sz w:val="22"/>
                <w:szCs w:val="22"/>
              </w:rPr>
            </w:pPr>
          </w:p>
        </w:tc>
      </w:tr>
      <w:tr w:rsidR="00C452A0" w:rsidRPr="00F507BB" w14:paraId="54E15159" w14:textId="77777777" w:rsidTr="004A18C4">
        <w:trPr>
          <w:trHeight w:val="898"/>
        </w:trPr>
        <w:tc>
          <w:tcPr>
            <w:tcW w:w="3708" w:type="dxa"/>
            <w:shd w:val="clear" w:color="auto" w:fill="auto"/>
            <w:vAlign w:val="center"/>
          </w:tcPr>
          <w:p w14:paraId="337172D6" w14:textId="77777777" w:rsidR="00C452A0" w:rsidRPr="00F507BB" w:rsidRDefault="00C452A0"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Damage</w:t>
            </w:r>
            <w:r w:rsidR="00BC1A72" w:rsidRPr="00F507BB">
              <w:rPr>
                <w:rFonts w:ascii="Verdana" w:hAnsi="Verdana" w:cs="Arial"/>
                <w:b/>
                <w:bCs/>
                <w:sz w:val="22"/>
                <w:szCs w:val="22"/>
              </w:rPr>
              <w:t xml:space="preserve"> made worse during repair</w:t>
            </w:r>
          </w:p>
        </w:tc>
        <w:tc>
          <w:tcPr>
            <w:tcW w:w="6287" w:type="dxa"/>
            <w:shd w:val="clear" w:color="auto" w:fill="auto"/>
          </w:tcPr>
          <w:p w14:paraId="224F3CEF" w14:textId="77777777" w:rsidR="00C452A0" w:rsidRPr="00F507BB" w:rsidRDefault="00C452A0" w:rsidP="004A18C4">
            <w:pPr>
              <w:autoSpaceDE w:val="0"/>
              <w:autoSpaceDN w:val="0"/>
              <w:adjustRightInd w:val="0"/>
              <w:rPr>
                <w:rFonts w:ascii="Verdana" w:hAnsi="Verdana" w:cs="Arial"/>
                <w:b/>
                <w:bCs/>
                <w:sz w:val="22"/>
                <w:szCs w:val="22"/>
              </w:rPr>
            </w:pPr>
          </w:p>
        </w:tc>
      </w:tr>
      <w:tr w:rsidR="00C452A0" w:rsidRPr="00F507BB" w14:paraId="7EF357F0" w14:textId="77777777" w:rsidTr="004A18C4">
        <w:trPr>
          <w:trHeight w:val="888"/>
        </w:trPr>
        <w:tc>
          <w:tcPr>
            <w:tcW w:w="3708" w:type="dxa"/>
            <w:shd w:val="clear" w:color="auto" w:fill="auto"/>
            <w:vAlign w:val="center"/>
          </w:tcPr>
          <w:p w14:paraId="62FAA9D5" w14:textId="77777777" w:rsidR="00C452A0" w:rsidRPr="00F507BB" w:rsidRDefault="00BD341E"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Damage that is not repaired to the customers satisfaction</w:t>
            </w:r>
          </w:p>
        </w:tc>
        <w:tc>
          <w:tcPr>
            <w:tcW w:w="6287" w:type="dxa"/>
            <w:shd w:val="clear" w:color="auto" w:fill="auto"/>
          </w:tcPr>
          <w:p w14:paraId="45523CCD" w14:textId="77777777" w:rsidR="00C452A0" w:rsidRPr="00F507BB" w:rsidRDefault="00C452A0" w:rsidP="004A18C4">
            <w:pPr>
              <w:autoSpaceDE w:val="0"/>
              <w:autoSpaceDN w:val="0"/>
              <w:adjustRightInd w:val="0"/>
              <w:rPr>
                <w:rFonts w:ascii="Verdana" w:hAnsi="Verdana" w:cs="Arial"/>
                <w:b/>
                <w:bCs/>
                <w:sz w:val="22"/>
                <w:szCs w:val="22"/>
              </w:rPr>
            </w:pPr>
          </w:p>
        </w:tc>
      </w:tr>
    </w:tbl>
    <w:p w14:paraId="58819FBA" w14:textId="77777777" w:rsidR="00BD341E" w:rsidRDefault="00BD341E" w:rsidP="00821430">
      <w:pPr>
        <w:rPr>
          <w:color w:val="FF0000"/>
        </w:rPr>
      </w:pPr>
    </w:p>
    <w:p w14:paraId="7FD9810D" w14:textId="77777777" w:rsidR="00B6117A" w:rsidRDefault="00BD341E" w:rsidP="00821430">
      <w:pPr>
        <w:rPr>
          <w:color w:val="FF0000"/>
        </w:rPr>
      </w:pPr>
      <w:r>
        <w:rPr>
          <w:color w:val="FF000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5048"/>
      </w:tblGrid>
      <w:tr w:rsidR="00B6117A" w:rsidRPr="00F507BB" w14:paraId="01A51E3A" w14:textId="77777777" w:rsidTr="00C33EB2">
        <w:tc>
          <w:tcPr>
            <w:tcW w:w="4806" w:type="dxa"/>
            <w:shd w:val="clear" w:color="auto" w:fill="auto"/>
          </w:tcPr>
          <w:p w14:paraId="5638D1CC" w14:textId="77777777" w:rsidR="00B6117A" w:rsidRPr="00F507BB" w:rsidRDefault="00B6117A" w:rsidP="00CE2609">
            <w:pPr>
              <w:rPr>
                <w:rFonts w:ascii="Verdana" w:hAnsi="Verdana" w:cs="Arial"/>
                <w:b/>
                <w:sz w:val="22"/>
                <w:szCs w:val="22"/>
              </w:rPr>
            </w:pPr>
            <w:r w:rsidRPr="00F507BB">
              <w:rPr>
                <w:rFonts w:ascii="Verdana" w:hAnsi="Verdana" w:cs="Arial"/>
                <w:b/>
                <w:sz w:val="22"/>
                <w:szCs w:val="22"/>
              </w:rPr>
              <w:lastRenderedPageBreak/>
              <w:t xml:space="preserve">Task 6 - Recording </w:t>
            </w:r>
            <w:r w:rsidR="00CE2609" w:rsidRPr="00F507BB">
              <w:rPr>
                <w:rFonts w:ascii="Verdana" w:hAnsi="Verdana" w:cs="Arial"/>
                <w:b/>
                <w:sz w:val="22"/>
                <w:szCs w:val="22"/>
              </w:rPr>
              <w:t>i</w:t>
            </w:r>
            <w:r w:rsidRPr="00F507BB">
              <w:rPr>
                <w:rFonts w:ascii="Verdana" w:hAnsi="Verdana" w:cs="Arial"/>
                <w:b/>
                <w:sz w:val="22"/>
                <w:szCs w:val="22"/>
              </w:rPr>
              <w:t xml:space="preserve">nformation </w:t>
            </w:r>
          </w:p>
        </w:tc>
        <w:tc>
          <w:tcPr>
            <w:tcW w:w="5167" w:type="dxa"/>
            <w:shd w:val="clear" w:color="auto" w:fill="auto"/>
          </w:tcPr>
          <w:p w14:paraId="5CD56589" w14:textId="77777777" w:rsidR="00B6117A" w:rsidRPr="00F507BB" w:rsidRDefault="00B6117A" w:rsidP="00C33EB2">
            <w:pPr>
              <w:rPr>
                <w:rFonts w:ascii="Verdana" w:hAnsi="Verdana" w:cs="Arial"/>
                <w:b/>
                <w:sz w:val="22"/>
                <w:szCs w:val="22"/>
              </w:rPr>
            </w:pPr>
            <w:r w:rsidRPr="00F507BB">
              <w:rPr>
                <w:rFonts w:ascii="Verdana" w:hAnsi="Verdana" w:cs="Arial"/>
                <w:b/>
                <w:sz w:val="22"/>
                <w:szCs w:val="22"/>
              </w:rPr>
              <w:t xml:space="preserve">Assessment </w:t>
            </w:r>
            <w:proofErr w:type="gramStart"/>
            <w:r w:rsidRPr="00F507BB">
              <w:rPr>
                <w:rFonts w:ascii="Verdana" w:hAnsi="Verdana" w:cs="Arial"/>
                <w:b/>
                <w:sz w:val="22"/>
                <w:szCs w:val="22"/>
              </w:rPr>
              <w:t>Criteria  11.1</w:t>
            </w:r>
            <w:proofErr w:type="gramEnd"/>
            <w:r w:rsidRPr="00F507BB">
              <w:rPr>
                <w:rFonts w:ascii="Verdana" w:hAnsi="Verdana" w:cs="Arial"/>
                <w:b/>
                <w:sz w:val="22"/>
                <w:szCs w:val="22"/>
              </w:rPr>
              <w:t>, 11.2</w:t>
            </w:r>
          </w:p>
        </w:tc>
      </w:tr>
    </w:tbl>
    <w:p w14:paraId="3685484D" w14:textId="77777777" w:rsidR="00BD341E" w:rsidRPr="00F507BB" w:rsidRDefault="00BD341E" w:rsidP="00821430">
      <w:pPr>
        <w:rPr>
          <w:rFonts w:ascii="Verdana" w:hAnsi="Verdana"/>
          <w:color w:val="FF0000"/>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BD341E" w:rsidRPr="00F507BB" w14:paraId="7AB91389" w14:textId="77777777" w:rsidTr="004A18C4">
        <w:trPr>
          <w:trHeight w:val="341"/>
        </w:trPr>
        <w:tc>
          <w:tcPr>
            <w:tcW w:w="9995" w:type="dxa"/>
            <w:shd w:val="clear" w:color="auto" w:fill="D9D9D9"/>
            <w:vAlign w:val="center"/>
          </w:tcPr>
          <w:p w14:paraId="3233726A" w14:textId="77777777" w:rsidR="00BD341E" w:rsidRPr="00F507BB" w:rsidRDefault="00BD341E"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Explain what information should be recorded </w:t>
            </w:r>
            <w:r w:rsidR="002B5159" w:rsidRPr="00F507BB">
              <w:rPr>
                <w:rFonts w:ascii="Verdana" w:hAnsi="Verdana" w:cs="Arial"/>
                <w:b/>
                <w:bCs/>
                <w:sz w:val="22"/>
                <w:szCs w:val="22"/>
              </w:rPr>
              <w:t xml:space="preserve">before, during and after </w:t>
            </w:r>
            <w:r w:rsidRPr="00F507BB">
              <w:rPr>
                <w:rFonts w:ascii="Verdana" w:hAnsi="Verdana" w:cs="Arial"/>
                <w:b/>
                <w:bCs/>
                <w:sz w:val="22"/>
                <w:szCs w:val="22"/>
              </w:rPr>
              <w:t>a windscreen repair</w:t>
            </w:r>
          </w:p>
        </w:tc>
      </w:tr>
      <w:tr w:rsidR="00BD341E" w:rsidRPr="00F507BB" w14:paraId="199491FF" w14:textId="77777777" w:rsidTr="004A18C4">
        <w:trPr>
          <w:trHeight w:val="1239"/>
        </w:trPr>
        <w:tc>
          <w:tcPr>
            <w:tcW w:w="9995" w:type="dxa"/>
            <w:shd w:val="clear" w:color="auto" w:fill="auto"/>
          </w:tcPr>
          <w:p w14:paraId="292F7677" w14:textId="77777777" w:rsidR="00BD341E" w:rsidRPr="00F507BB" w:rsidRDefault="00BD341E" w:rsidP="004A18C4">
            <w:pPr>
              <w:autoSpaceDE w:val="0"/>
              <w:autoSpaceDN w:val="0"/>
              <w:adjustRightInd w:val="0"/>
              <w:rPr>
                <w:rFonts w:ascii="Verdana" w:hAnsi="Verdana" w:cs="Arial"/>
                <w:b/>
                <w:bCs/>
                <w:sz w:val="22"/>
                <w:szCs w:val="22"/>
              </w:rPr>
            </w:pPr>
          </w:p>
          <w:p w14:paraId="1CE08B46" w14:textId="77777777" w:rsidR="00B6117A" w:rsidRPr="00F507BB" w:rsidRDefault="00B6117A" w:rsidP="004A18C4">
            <w:pPr>
              <w:autoSpaceDE w:val="0"/>
              <w:autoSpaceDN w:val="0"/>
              <w:adjustRightInd w:val="0"/>
              <w:rPr>
                <w:rFonts w:ascii="Verdana" w:hAnsi="Verdana" w:cs="Arial"/>
                <w:b/>
                <w:bCs/>
                <w:sz w:val="22"/>
                <w:szCs w:val="22"/>
              </w:rPr>
            </w:pPr>
          </w:p>
          <w:p w14:paraId="6D4BC050" w14:textId="77777777" w:rsidR="00B6117A" w:rsidRPr="00F507BB" w:rsidRDefault="00B6117A" w:rsidP="004A18C4">
            <w:pPr>
              <w:autoSpaceDE w:val="0"/>
              <w:autoSpaceDN w:val="0"/>
              <w:adjustRightInd w:val="0"/>
              <w:rPr>
                <w:rFonts w:ascii="Verdana" w:hAnsi="Verdana" w:cs="Arial"/>
                <w:b/>
                <w:bCs/>
                <w:sz w:val="22"/>
                <w:szCs w:val="22"/>
              </w:rPr>
            </w:pPr>
          </w:p>
          <w:p w14:paraId="0E1DACA2" w14:textId="77777777" w:rsidR="00B6117A" w:rsidRPr="00F507BB" w:rsidRDefault="00B6117A" w:rsidP="004A18C4">
            <w:pPr>
              <w:autoSpaceDE w:val="0"/>
              <w:autoSpaceDN w:val="0"/>
              <w:adjustRightInd w:val="0"/>
              <w:rPr>
                <w:rFonts w:ascii="Verdana" w:hAnsi="Verdana" w:cs="Arial"/>
                <w:b/>
                <w:bCs/>
                <w:sz w:val="22"/>
                <w:szCs w:val="22"/>
              </w:rPr>
            </w:pPr>
          </w:p>
          <w:p w14:paraId="2374882A" w14:textId="77777777" w:rsidR="00B6117A" w:rsidRPr="00F507BB" w:rsidRDefault="00B6117A" w:rsidP="004A18C4">
            <w:pPr>
              <w:autoSpaceDE w:val="0"/>
              <w:autoSpaceDN w:val="0"/>
              <w:adjustRightInd w:val="0"/>
              <w:rPr>
                <w:rFonts w:ascii="Verdana" w:hAnsi="Verdana" w:cs="Arial"/>
                <w:b/>
                <w:bCs/>
                <w:sz w:val="22"/>
                <w:szCs w:val="22"/>
              </w:rPr>
            </w:pPr>
          </w:p>
          <w:p w14:paraId="48986768" w14:textId="77777777" w:rsidR="00B6117A" w:rsidRPr="00F507BB" w:rsidRDefault="00B6117A" w:rsidP="004A18C4">
            <w:pPr>
              <w:autoSpaceDE w:val="0"/>
              <w:autoSpaceDN w:val="0"/>
              <w:adjustRightInd w:val="0"/>
              <w:rPr>
                <w:rFonts w:ascii="Verdana" w:hAnsi="Verdana" w:cs="Arial"/>
                <w:b/>
                <w:bCs/>
                <w:sz w:val="22"/>
                <w:szCs w:val="22"/>
              </w:rPr>
            </w:pPr>
          </w:p>
          <w:p w14:paraId="19C3EACF" w14:textId="77777777" w:rsidR="00B6117A" w:rsidRPr="00F507BB" w:rsidRDefault="00B6117A" w:rsidP="004A18C4">
            <w:pPr>
              <w:autoSpaceDE w:val="0"/>
              <w:autoSpaceDN w:val="0"/>
              <w:adjustRightInd w:val="0"/>
              <w:rPr>
                <w:rFonts w:ascii="Verdana" w:hAnsi="Verdana" w:cs="Arial"/>
                <w:b/>
                <w:bCs/>
                <w:sz w:val="22"/>
                <w:szCs w:val="22"/>
              </w:rPr>
            </w:pPr>
          </w:p>
          <w:p w14:paraId="0C13BB81" w14:textId="77777777" w:rsidR="00B6117A" w:rsidRPr="00F507BB" w:rsidRDefault="00B6117A" w:rsidP="004A18C4">
            <w:pPr>
              <w:autoSpaceDE w:val="0"/>
              <w:autoSpaceDN w:val="0"/>
              <w:adjustRightInd w:val="0"/>
              <w:rPr>
                <w:rFonts w:ascii="Verdana" w:hAnsi="Verdana" w:cs="Arial"/>
                <w:b/>
                <w:bCs/>
                <w:sz w:val="22"/>
                <w:szCs w:val="22"/>
              </w:rPr>
            </w:pPr>
          </w:p>
          <w:p w14:paraId="6C0CEF18" w14:textId="77777777" w:rsidR="00B6117A" w:rsidRPr="00F507BB" w:rsidRDefault="00B6117A" w:rsidP="004A18C4">
            <w:pPr>
              <w:autoSpaceDE w:val="0"/>
              <w:autoSpaceDN w:val="0"/>
              <w:adjustRightInd w:val="0"/>
              <w:rPr>
                <w:rFonts w:ascii="Verdana" w:hAnsi="Verdana" w:cs="Arial"/>
                <w:b/>
                <w:bCs/>
                <w:sz w:val="22"/>
                <w:szCs w:val="22"/>
              </w:rPr>
            </w:pPr>
          </w:p>
          <w:p w14:paraId="473D6481" w14:textId="77777777" w:rsidR="00B6117A" w:rsidRPr="00F507BB" w:rsidRDefault="00B6117A" w:rsidP="004A18C4">
            <w:pPr>
              <w:autoSpaceDE w:val="0"/>
              <w:autoSpaceDN w:val="0"/>
              <w:adjustRightInd w:val="0"/>
              <w:rPr>
                <w:rFonts w:ascii="Verdana" w:hAnsi="Verdana" w:cs="Arial"/>
                <w:b/>
                <w:bCs/>
                <w:sz w:val="22"/>
                <w:szCs w:val="22"/>
              </w:rPr>
            </w:pPr>
          </w:p>
          <w:p w14:paraId="19457B36" w14:textId="77777777" w:rsidR="00B6117A" w:rsidRPr="00F507BB" w:rsidRDefault="00B6117A" w:rsidP="004A18C4">
            <w:pPr>
              <w:autoSpaceDE w:val="0"/>
              <w:autoSpaceDN w:val="0"/>
              <w:adjustRightInd w:val="0"/>
              <w:rPr>
                <w:rFonts w:ascii="Verdana" w:hAnsi="Verdana" w:cs="Arial"/>
                <w:b/>
                <w:bCs/>
                <w:sz w:val="22"/>
                <w:szCs w:val="22"/>
              </w:rPr>
            </w:pPr>
          </w:p>
        </w:tc>
      </w:tr>
    </w:tbl>
    <w:p w14:paraId="73B1B322" w14:textId="77777777" w:rsidR="00BD341E" w:rsidRPr="00F507BB" w:rsidRDefault="00BD341E" w:rsidP="00821430">
      <w:pPr>
        <w:rPr>
          <w:rFonts w:ascii="Verdana" w:hAnsi="Verdana"/>
          <w:color w:val="FF0000"/>
          <w:sz w:val="22"/>
          <w:szCs w:val="22"/>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BD341E" w:rsidRPr="00F507BB" w14:paraId="33564EC1" w14:textId="77777777" w:rsidTr="004A18C4">
        <w:trPr>
          <w:trHeight w:val="341"/>
        </w:trPr>
        <w:tc>
          <w:tcPr>
            <w:tcW w:w="9995" w:type="dxa"/>
            <w:shd w:val="clear" w:color="auto" w:fill="D9D9D9"/>
            <w:vAlign w:val="center"/>
          </w:tcPr>
          <w:p w14:paraId="033214D8" w14:textId="77777777" w:rsidR="00BD341E" w:rsidRPr="00F507BB" w:rsidRDefault="00BD341E" w:rsidP="004A18C4">
            <w:pPr>
              <w:autoSpaceDE w:val="0"/>
              <w:autoSpaceDN w:val="0"/>
              <w:adjustRightInd w:val="0"/>
              <w:rPr>
                <w:rFonts w:ascii="Verdana" w:hAnsi="Verdana" w:cs="Arial"/>
                <w:b/>
                <w:bCs/>
                <w:sz w:val="22"/>
                <w:szCs w:val="22"/>
              </w:rPr>
            </w:pPr>
            <w:r w:rsidRPr="00F507BB">
              <w:rPr>
                <w:rFonts w:ascii="Verdana" w:hAnsi="Verdana" w:cs="Arial"/>
                <w:b/>
                <w:bCs/>
                <w:sz w:val="22"/>
                <w:szCs w:val="22"/>
              </w:rPr>
              <w:t xml:space="preserve">Explain </w:t>
            </w:r>
            <w:r w:rsidR="002B5159" w:rsidRPr="00F507BB">
              <w:rPr>
                <w:rFonts w:ascii="Verdana" w:hAnsi="Verdana" w:cs="Arial"/>
                <w:b/>
                <w:bCs/>
                <w:sz w:val="22"/>
                <w:szCs w:val="22"/>
              </w:rPr>
              <w:t>why the information should be recorded and the implications of not recording the information fully and correctly</w:t>
            </w:r>
          </w:p>
        </w:tc>
      </w:tr>
      <w:tr w:rsidR="00BD341E" w:rsidRPr="004A18C4" w14:paraId="550723A2" w14:textId="77777777" w:rsidTr="004A18C4">
        <w:trPr>
          <w:trHeight w:val="1239"/>
        </w:trPr>
        <w:tc>
          <w:tcPr>
            <w:tcW w:w="9995" w:type="dxa"/>
            <w:shd w:val="clear" w:color="auto" w:fill="auto"/>
          </w:tcPr>
          <w:p w14:paraId="11180302" w14:textId="77777777" w:rsidR="00BD341E" w:rsidRPr="004A18C4" w:rsidRDefault="00BD341E" w:rsidP="004A18C4">
            <w:pPr>
              <w:autoSpaceDE w:val="0"/>
              <w:autoSpaceDN w:val="0"/>
              <w:adjustRightInd w:val="0"/>
              <w:rPr>
                <w:rFonts w:ascii="Arial" w:hAnsi="Arial" w:cs="Arial"/>
                <w:b/>
                <w:bCs/>
              </w:rPr>
            </w:pPr>
          </w:p>
          <w:p w14:paraId="61381361" w14:textId="77777777" w:rsidR="00B6117A" w:rsidRPr="004A18C4" w:rsidRDefault="00B6117A" w:rsidP="004A18C4">
            <w:pPr>
              <w:autoSpaceDE w:val="0"/>
              <w:autoSpaceDN w:val="0"/>
              <w:adjustRightInd w:val="0"/>
              <w:rPr>
                <w:rFonts w:ascii="Arial" w:hAnsi="Arial" w:cs="Arial"/>
                <w:b/>
                <w:bCs/>
              </w:rPr>
            </w:pPr>
          </w:p>
          <w:p w14:paraId="3F4C5E29" w14:textId="77777777" w:rsidR="00B6117A" w:rsidRPr="004A18C4" w:rsidRDefault="00B6117A" w:rsidP="004A18C4">
            <w:pPr>
              <w:autoSpaceDE w:val="0"/>
              <w:autoSpaceDN w:val="0"/>
              <w:adjustRightInd w:val="0"/>
              <w:rPr>
                <w:rFonts w:ascii="Arial" w:hAnsi="Arial" w:cs="Arial"/>
                <w:b/>
                <w:bCs/>
              </w:rPr>
            </w:pPr>
          </w:p>
          <w:p w14:paraId="6FC51047" w14:textId="77777777" w:rsidR="00B6117A" w:rsidRPr="004A18C4" w:rsidRDefault="00B6117A" w:rsidP="004A18C4">
            <w:pPr>
              <w:autoSpaceDE w:val="0"/>
              <w:autoSpaceDN w:val="0"/>
              <w:adjustRightInd w:val="0"/>
              <w:rPr>
                <w:rFonts w:ascii="Arial" w:hAnsi="Arial" w:cs="Arial"/>
                <w:b/>
                <w:bCs/>
              </w:rPr>
            </w:pPr>
          </w:p>
          <w:p w14:paraId="760E5546" w14:textId="77777777" w:rsidR="00B6117A" w:rsidRPr="004A18C4" w:rsidRDefault="00B6117A" w:rsidP="004A18C4">
            <w:pPr>
              <w:autoSpaceDE w:val="0"/>
              <w:autoSpaceDN w:val="0"/>
              <w:adjustRightInd w:val="0"/>
              <w:rPr>
                <w:rFonts w:ascii="Arial" w:hAnsi="Arial" w:cs="Arial"/>
                <w:b/>
                <w:bCs/>
              </w:rPr>
            </w:pPr>
          </w:p>
          <w:p w14:paraId="1EEA4469" w14:textId="77777777" w:rsidR="00B6117A" w:rsidRPr="004A18C4" w:rsidRDefault="00B6117A" w:rsidP="004A18C4">
            <w:pPr>
              <w:autoSpaceDE w:val="0"/>
              <w:autoSpaceDN w:val="0"/>
              <w:adjustRightInd w:val="0"/>
              <w:rPr>
                <w:rFonts w:ascii="Arial" w:hAnsi="Arial" w:cs="Arial"/>
                <w:b/>
                <w:bCs/>
              </w:rPr>
            </w:pPr>
          </w:p>
          <w:p w14:paraId="1C4F2BDD" w14:textId="77777777" w:rsidR="00B6117A" w:rsidRPr="004A18C4" w:rsidRDefault="00B6117A" w:rsidP="004A18C4">
            <w:pPr>
              <w:autoSpaceDE w:val="0"/>
              <w:autoSpaceDN w:val="0"/>
              <w:adjustRightInd w:val="0"/>
              <w:rPr>
                <w:rFonts w:ascii="Arial" w:hAnsi="Arial" w:cs="Arial"/>
                <w:b/>
                <w:bCs/>
              </w:rPr>
            </w:pPr>
          </w:p>
          <w:p w14:paraId="24528E36" w14:textId="77777777" w:rsidR="00B6117A" w:rsidRPr="004A18C4" w:rsidRDefault="00B6117A" w:rsidP="004A18C4">
            <w:pPr>
              <w:autoSpaceDE w:val="0"/>
              <w:autoSpaceDN w:val="0"/>
              <w:adjustRightInd w:val="0"/>
              <w:rPr>
                <w:rFonts w:ascii="Arial" w:hAnsi="Arial" w:cs="Arial"/>
                <w:b/>
                <w:bCs/>
              </w:rPr>
            </w:pPr>
          </w:p>
          <w:p w14:paraId="0E2667B1" w14:textId="77777777" w:rsidR="00B6117A" w:rsidRPr="004A18C4" w:rsidRDefault="00B6117A" w:rsidP="004A18C4">
            <w:pPr>
              <w:autoSpaceDE w:val="0"/>
              <w:autoSpaceDN w:val="0"/>
              <w:adjustRightInd w:val="0"/>
              <w:rPr>
                <w:rFonts w:ascii="Arial" w:hAnsi="Arial" w:cs="Arial"/>
                <w:b/>
                <w:bCs/>
              </w:rPr>
            </w:pPr>
          </w:p>
          <w:p w14:paraId="72649C02" w14:textId="77777777" w:rsidR="00B6117A" w:rsidRPr="004A18C4" w:rsidRDefault="00B6117A" w:rsidP="004A18C4">
            <w:pPr>
              <w:autoSpaceDE w:val="0"/>
              <w:autoSpaceDN w:val="0"/>
              <w:adjustRightInd w:val="0"/>
              <w:rPr>
                <w:rFonts w:ascii="Arial" w:hAnsi="Arial" w:cs="Arial"/>
                <w:b/>
                <w:bCs/>
              </w:rPr>
            </w:pPr>
          </w:p>
          <w:p w14:paraId="18C1E719" w14:textId="77777777" w:rsidR="00B6117A" w:rsidRPr="004A18C4" w:rsidRDefault="00B6117A" w:rsidP="004A18C4">
            <w:pPr>
              <w:autoSpaceDE w:val="0"/>
              <w:autoSpaceDN w:val="0"/>
              <w:adjustRightInd w:val="0"/>
              <w:rPr>
                <w:rFonts w:ascii="Arial" w:hAnsi="Arial" w:cs="Arial"/>
                <w:b/>
                <w:bCs/>
              </w:rPr>
            </w:pPr>
          </w:p>
          <w:p w14:paraId="61CB72FC" w14:textId="77777777" w:rsidR="00B6117A" w:rsidRPr="004A18C4" w:rsidRDefault="00B6117A" w:rsidP="004A18C4">
            <w:pPr>
              <w:autoSpaceDE w:val="0"/>
              <w:autoSpaceDN w:val="0"/>
              <w:adjustRightInd w:val="0"/>
              <w:rPr>
                <w:rFonts w:ascii="Arial" w:hAnsi="Arial" w:cs="Arial"/>
                <w:b/>
                <w:bCs/>
              </w:rPr>
            </w:pPr>
          </w:p>
        </w:tc>
      </w:tr>
    </w:tbl>
    <w:p w14:paraId="0DEEE1E2" w14:textId="77777777" w:rsidR="00FD4F79" w:rsidRDefault="00FD4F79" w:rsidP="002B5159"/>
    <w:sectPr w:rsidR="00FD4F79" w:rsidSect="00FD4F79">
      <w:headerReference w:type="default" r:id="rId8"/>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0D740" w14:textId="77777777" w:rsidR="009B7797" w:rsidRDefault="009B7797">
      <w:r>
        <w:separator/>
      </w:r>
    </w:p>
  </w:endnote>
  <w:endnote w:type="continuationSeparator" w:id="0">
    <w:p w14:paraId="35B60E45" w14:textId="77777777" w:rsidR="009B7797" w:rsidRDefault="009B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D0764" w14:textId="77777777" w:rsidR="009B7797" w:rsidRDefault="009B7797">
      <w:r>
        <w:separator/>
      </w:r>
    </w:p>
  </w:footnote>
  <w:footnote w:type="continuationSeparator" w:id="0">
    <w:p w14:paraId="1560FD8A" w14:textId="77777777" w:rsidR="009B7797" w:rsidRDefault="009B7797">
      <w:r>
        <w:continuationSeparator/>
      </w:r>
    </w:p>
  </w:footnote>
  <w:footnote w:id="1">
    <w:p w14:paraId="2E8F3339" w14:textId="77777777" w:rsidR="00407999" w:rsidRPr="00064183" w:rsidRDefault="00407999"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6560" w14:textId="373616ED" w:rsidR="00407999" w:rsidRDefault="005D220F" w:rsidP="00A07C15">
    <w:pPr>
      <w:pStyle w:val="Header"/>
    </w:pPr>
    <w:r w:rsidRPr="005D220F">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311A6022" wp14:editId="66CCD158">
          <wp:simplePos x="0" y="0"/>
          <wp:positionH relativeFrom="margin">
            <wp:align>right</wp:align>
          </wp:positionH>
          <wp:positionV relativeFrom="page">
            <wp:posOffset>457200</wp:posOffset>
          </wp:positionV>
          <wp:extent cx="2482215" cy="838200"/>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482215"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B4F43B" w14:textId="77777777" w:rsidR="00407999" w:rsidRDefault="00407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407999" w:rsidRPr="004A18C4" w14:paraId="01C8FC4D" w14:textId="77777777" w:rsidTr="004A18C4">
      <w:trPr>
        <w:trHeight w:val="937"/>
      </w:trPr>
      <w:tc>
        <w:tcPr>
          <w:tcW w:w="9981" w:type="dxa"/>
          <w:shd w:val="clear" w:color="auto" w:fill="auto"/>
          <w:vAlign w:val="center"/>
        </w:tcPr>
        <w:p w14:paraId="0ADA490C" w14:textId="77777777" w:rsidR="00407999" w:rsidRPr="004A18C4" w:rsidRDefault="00407999" w:rsidP="00C66220">
          <w:pPr>
            <w:rPr>
              <w:rFonts w:ascii="Arial" w:hAnsi="Arial" w:cs="Arial"/>
              <w:b/>
              <w:position w:val="-14"/>
              <w:sz w:val="8"/>
              <w:szCs w:val="8"/>
            </w:rPr>
          </w:pPr>
        </w:p>
        <w:p w14:paraId="733119D0" w14:textId="09227A8B" w:rsidR="00407999" w:rsidRPr="00F507BB" w:rsidRDefault="00F507BB" w:rsidP="00C66220">
          <w:pPr>
            <w:rPr>
              <w:rFonts w:ascii="Verdana" w:hAnsi="Verdana" w:cs="Arial"/>
              <w:b/>
              <w:position w:val="-14"/>
              <w:sz w:val="28"/>
              <w:szCs w:val="28"/>
            </w:rPr>
          </w:pPr>
          <w:r w:rsidRPr="00F507BB">
            <w:rPr>
              <w:rFonts w:ascii="Verdana" w:hAnsi="Verdana" w:cs="Arial"/>
              <w:b/>
              <w:position w:val="-14"/>
              <w:sz w:val="28"/>
              <w:szCs w:val="28"/>
            </w:rPr>
            <w:t>SEG</w:t>
          </w:r>
          <w:r w:rsidR="00CE2609" w:rsidRPr="00F507BB">
            <w:rPr>
              <w:rFonts w:ascii="Verdana" w:hAnsi="Verdana" w:cs="Arial"/>
              <w:b/>
              <w:position w:val="-14"/>
              <w:sz w:val="28"/>
              <w:szCs w:val="28"/>
            </w:rPr>
            <w:t xml:space="preserve"> Level 2 </w:t>
          </w:r>
          <w:r w:rsidR="00407999" w:rsidRPr="00F507BB">
            <w:rPr>
              <w:rFonts w:ascii="Verdana" w:hAnsi="Verdana" w:cs="Arial"/>
              <w:b/>
              <w:position w:val="-14"/>
              <w:sz w:val="28"/>
              <w:szCs w:val="28"/>
            </w:rPr>
            <w:t>Motor Vehicle Studies</w:t>
          </w:r>
          <w:r w:rsidR="005D7CD6" w:rsidRPr="00F507BB">
            <w:rPr>
              <w:rFonts w:ascii="Verdana" w:hAnsi="Verdana" w:cs="Arial"/>
              <w:b/>
              <w:position w:val="-14"/>
              <w:sz w:val="28"/>
              <w:szCs w:val="28"/>
            </w:rPr>
            <w:t xml:space="preserve"> </w:t>
          </w:r>
        </w:p>
        <w:p w14:paraId="3DB83334" w14:textId="77777777" w:rsidR="00407999" w:rsidRPr="00F507BB" w:rsidRDefault="00407999" w:rsidP="00C66220">
          <w:pPr>
            <w:rPr>
              <w:rFonts w:ascii="Verdana" w:hAnsi="Verdana" w:cs="Arial"/>
              <w:b/>
              <w:position w:val="-14"/>
              <w:sz w:val="28"/>
              <w:szCs w:val="28"/>
            </w:rPr>
          </w:pPr>
          <w:r w:rsidRPr="00F507BB">
            <w:rPr>
              <w:rFonts w:ascii="Verdana" w:hAnsi="Verdana" w:cs="Arial"/>
              <w:b/>
              <w:position w:val="-14"/>
              <w:sz w:val="28"/>
              <w:szCs w:val="28"/>
            </w:rPr>
            <w:t>(</w:t>
          </w:r>
          <w:r w:rsidR="005D7CD6" w:rsidRPr="00F507BB">
            <w:rPr>
              <w:rFonts w:ascii="Verdana" w:hAnsi="Verdana" w:cs="Arial"/>
              <w:b/>
              <w:position w:val="-14"/>
              <w:sz w:val="28"/>
              <w:szCs w:val="28"/>
            </w:rPr>
            <w:t>L/600/7448</w:t>
          </w:r>
          <w:r w:rsidRPr="00F507BB">
            <w:rPr>
              <w:rFonts w:ascii="Verdana" w:hAnsi="Verdana" w:cs="Arial"/>
              <w:b/>
              <w:position w:val="-14"/>
              <w:sz w:val="28"/>
              <w:szCs w:val="28"/>
            </w:rPr>
            <w:t>) Underpinning Knowledge Evidence Record</w:t>
          </w:r>
        </w:p>
        <w:p w14:paraId="5E91286E" w14:textId="77777777" w:rsidR="00407999" w:rsidRPr="004A18C4" w:rsidRDefault="00407999" w:rsidP="00C66220">
          <w:pPr>
            <w:rPr>
              <w:rFonts w:ascii="Arial" w:hAnsi="Arial" w:cs="Arial"/>
              <w:b/>
              <w:position w:val="-14"/>
              <w:sz w:val="18"/>
              <w:szCs w:val="18"/>
            </w:rPr>
          </w:pPr>
        </w:p>
      </w:tc>
    </w:tr>
  </w:tbl>
  <w:p w14:paraId="1683BE83" w14:textId="77777777" w:rsidR="00407999" w:rsidRDefault="004079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377586959">
    <w:abstractNumId w:val="1"/>
  </w:num>
  <w:num w:numId="2" w16cid:durableId="119160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BAE"/>
    <w:rsid w:val="00066776"/>
    <w:rsid w:val="000A72C9"/>
    <w:rsid w:val="000B0DDC"/>
    <w:rsid w:val="000B2A75"/>
    <w:rsid w:val="000B6897"/>
    <w:rsid w:val="000D2958"/>
    <w:rsid w:val="000E0450"/>
    <w:rsid w:val="000E5FA3"/>
    <w:rsid w:val="000E6FB7"/>
    <w:rsid w:val="000F31DC"/>
    <w:rsid w:val="001126BF"/>
    <w:rsid w:val="001474C2"/>
    <w:rsid w:val="001506C9"/>
    <w:rsid w:val="00156FA6"/>
    <w:rsid w:val="0016413C"/>
    <w:rsid w:val="00192C3C"/>
    <w:rsid w:val="001A3CE8"/>
    <w:rsid w:val="001E6D98"/>
    <w:rsid w:val="001F2545"/>
    <w:rsid w:val="001F657C"/>
    <w:rsid w:val="0020329B"/>
    <w:rsid w:val="0021375A"/>
    <w:rsid w:val="00231776"/>
    <w:rsid w:val="0028321E"/>
    <w:rsid w:val="00292AFA"/>
    <w:rsid w:val="002B5159"/>
    <w:rsid w:val="002B6E2E"/>
    <w:rsid w:val="00306F9E"/>
    <w:rsid w:val="003457F5"/>
    <w:rsid w:val="00364248"/>
    <w:rsid w:val="00384333"/>
    <w:rsid w:val="00387E9A"/>
    <w:rsid w:val="003A254A"/>
    <w:rsid w:val="003A658D"/>
    <w:rsid w:val="003B70C7"/>
    <w:rsid w:val="003B74E2"/>
    <w:rsid w:val="003E0FD3"/>
    <w:rsid w:val="003E56F5"/>
    <w:rsid w:val="003F4E2F"/>
    <w:rsid w:val="003F5338"/>
    <w:rsid w:val="00407999"/>
    <w:rsid w:val="004158DC"/>
    <w:rsid w:val="00430016"/>
    <w:rsid w:val="00447E35"/>
    <w:rsid w:val="00453388"/>
    <w:rsid w:val="00497A38"/>
    <w:rsid w:val="004A1412"/>
    <w:rsid w:val="004A18C4"/>
    <w:rsid w:val="004A49EB"/>
    <w:rsid w:val="004B4DBC"/>
    <w:rsid w:val="004E3367"/>
    <w:rsid w:val="004E7BA6"/>
    <w:rsid w:val="00504143"/>
    <w:rsid w:val="005134FA"/>
    <w:rsid w:val="00525CF3"/>
    <w:rsid w:val="00542100"/>
    <w:rsid w:val="00556F39"/>
    <w:rsid w:val="00566A9F"/>
    <w:rsid w:val="005702D8"/>
    <w:rsid w:val="00585B10"/>
    <w:rsid w:val="00595195"/>
    <w:rsid w:val="0059687F"/>
    <w:rsid w:val="005A537C"/>
    <w:rsid w:val="005A5593"/>
    <w:rsid w:val="005B484C"/>
    <w:rsid w:val="005D220F"/>
    <w:rsid w:val="005D7CD6"/>
    <w:rsid w:val="005F093C"/>
    <w:rsid w:val="005F56F9"/>
    <w:rsid w:val="00630DAB"/>
    <w:rsid w:val="006509D7"/>
    <w:rsid w:val="00657A4E"/>
    <w:rsid w:val="00671760"/>
    <w:rsid w:val="0068593C"/>
    <w:rsid w:val="00686F27"/>
    <w:rsid w:val="006961D5"/>
    <w:rsid w:val="006A213B"/>
    <w:rsid w:val="006A53F8"/>
    <w:rsid w:val="006B424C"/>
    <w:rsid w:val="006D2C9A"/>
    <w:rsid w:val="006D6E84"/>
    <w:rsid w:val="006D6FF2"/>
    <w:rsid w:val="006E0B65"/>
    <w:rsid w:val="0073130A"/>
    <w:rsid w:val="00754EEC"/>
    <w:rsid w:val="007623E5"/>
    <w:rsid w:val="00782E15"/>
    <w:rsid w:val="00787DA1"/>
    <w:rsid w:val="007917DC"/>
    <w:rsid w:val="0079273B"/>
    <w:rsid w:val="00797D4C"/>
    <w:rsid w:val="007B3539"/>
    <w:rsid w:val="008069E5"/>
    <w:rsid w:val="008125E3"/>
    <w:rsid w:val="00821430"/>
    <w:rsid w:val="008428B7"/>
    <w:rsid w:val="008A0F68"/>
    <w:rsid w:val="008D7E79"/>
    <w:rsid w:val="008F2F55"/>
    <w:rsid w:val="009068B3"/>
    <w:rsid w:val="00915B5B"/>
    <w:rsid w:val="00940485"/>
    <w:rsid w:val="009461E5"/>
    <w:rsid w:val="00953EEB"/>
    <w:rsid w:val="0097645F"/>
    <w:rsid w:val="009776DC"/>
    <w:rsid w:val="009816E1"/>
    <w:rsid w:val="009B7797"/>
    <w:rsid w:val="009D3FD0"/>
    <w:rsid w:val="00A07C15"/>
    <w:rsid w:val="00A1594A"/>
    <w:rsid w:val="00A31185"/>
    <w:rsid w:val="00A34863"/>
    <w:rsid w:val="00A34B1E"/>
    <w:rsid w:val="00A41413"/>
    <w:rsid w:val="00A5155C"/>
    <w:rsid w:val="00A55A79"/>
    <w:rsid w:val="00A854E0"/>
    <w:rsid w:val="00A861F2"/>
    <w:rsid w:val="00A917D4"/>
    <w:rsid w:val="00AB2ADB"/>
    <w:rsid w:val="00AC66E2"/>
    <w:rsid w:val="00AD03A3"/>
    <w:rsid w:val="00B02D34"/>
    <w:rsid w:val="00B315AB"/>
    <w:rsid w:val="00B328ED"/>
    <w:rsid w:val="00B34C58"/>
    <w:rsid w:val="00B6117A"/>
    <w:rsid w:val="00BC1A72"/>
    <w:rsid w:val="00BD341E"/>
    <w:rsid w:val="00C046AA"/>
    <w:rsid w:val="00C33EB2"/>
    <w:rsid w:val="00C36863"/>
    <w:rsid w:val="00C452A0"/>
    <w:rsid w:val="00C66220"/>
    <w:rsid w:val="00C67019"/>
    <w:rsid w:val="00C67A5D"/>
    <w:rsid w:val="00C7253D"/>
    <w:rsid w:val="00CA5E36"/>
    <w:rsid w:val="00CB2917"/>
    <w:rsid w:val="00CD5371"/>
    <w:rsid w:val="00CE2609"/>
    <w:rsid w:val="00D0339D"/>
    <w:rsid w:val="00D12CE3"/>
    <w:rsid w:val="00D3168A"/>
    <w:rsid w:val="00D72F87"/>
    <w:rsid w:val="00DB1E9A"/>
    <w:rsid w:val="00DE60E2"/>
    <w:rsid w:val="00E609A3"/>
    <w:rsid w:val="00E90642"/>
    <w:rsid w:val="00EB412C"/>
    <w:rsid w:val="00ED542F"/>
    <w:rsid w:val="00F35527"/>
    <w:rsid w:val="00F4152B"/>
    <w:rsid w:val="00F507BB"/>
    <w:rsid w:val="00F83E04"/>
    <w:rsid w:val="00F871B7"/>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9681E8D"/>
  <w15:chartTrackingRefBased/>
  <w15:docId w15:val="{1307DF45-72C7-4088-9C1C-B58C38C6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CE2609"/>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888</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2012-05-08T13:29:00Z</cp:lastPrinted>
  <dcterms:created xsi:type="dcterms:W3CDTF">2024-06-12T10:19:00Z</dcterms:created>
  <dcterms:modified xsi:type="dcterms:W3CDTF">2024-06-12T10:19:00Z</dcterms:modified>
</cp:coreProperties>
</file>